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625C57" w:rsidP="00DA6779" w:rsidRDefault="00C709E5" w14:paraId="4E27F789" wp14:textId="77777777">
      <w:pPr>
        <w:spacing w:after="0" w:line="240" w:lineRule="auto"/>
        <w:rPr>
          <w:rFonts w:ascii="Arial" w:hAnsi="Arial" w:cs="Arial"/>
          <w:b/>
        </w:rPr>
      </w:pPr>
      <w:r w:rsidRPr="00734999">
        <w:rPr>
          <w:rFonts w:ascii="Arial" w:hAnsi="Arial" w:cs="Arial"/>
          <w:b/>
        </w:rPr>
        <w:t xml:space="preserve">Code of Conduct </w:t>
      </w:r>
      <w:r w:rsidRPr="00734999" w:rsidR="00625C57">
        <w:rPr>
          <w:rFonts w:ascii="Arial" w:hAnsi="Arial" w:cs="Arial"/>
          <w:b/>
        </w:rPr>
        <w:t>for</w:t>
      </w:r>
      <w:r w:rsidRPr="00734999" w:rsidR="0007493A">
        <w:rPr>
          <w:rFonts w:ascii="Arial" w:hAnsi="Arial" w:cs="Arial"/>
          <w:b/>
        </w:rPr>
        <w:t xml:space="preserve"> </w:t>
      </w:r>
      <w:r w:rsidR="00F8006E">
        <w:rPr>
          <w:rFonts w:ascii="Arial" w:hAnsi="Arial" w:cs="Arial"/>
          <w:b/>
        </w:rPr>
        <w:t>local governing bodies of Flying High Trust Schools</w:t>
      </w:r>
    </w:p>
    <w:p xmlns:wp14="http://schemas.microsoft.com/office/word/2010/wordml" w:rsidR="00F05DAE" w:rsidP="00DA6779" w:rsidRDefault="00F05DAE" w14:paraId="3FC62924" wp14:textId="77777777">
      <w:pPr>
        <w:spacing w:after="0" w:line="240" w:lineRule="auto"/>
        <w:rPr>
          <w:rFonts w:ascii="Arial" w:hAnsi="Arial" w:cs="Arial"/>
          <w:b/>
        </w:rPr>
      </w:pPr>
    </w:p>
    <w:p xmlns:wp14="http://schemas.microsoft.com/office/word/2010/wordml" w:rsidR="006008F1" w:rsidP="00DA6779" w:rsidRDefault="00F05DAE" w14:paraId="0DE5FF2E" wp14:textId="77777777">
      <w:pPr>
        <w:spacing w:after="0" w:line="240" w:lineRule="auto"/>
        <w:rPr>
          <w:rFonts w:ascii="Arial" w:hAnsi="Arial" w:cs="Arial"/>
        </w:rPr>
      </w:pPr>
      <w:r w:rsidRPr="00F05DAE">
        <w:rPr>
          <w:rFonts w:ascii="Arial" w:hAnsi="Arial" w:cs="Arial"/>
        </w:rPr>
        <w:t xml:space="preserve">The Trust recognises that </w:t>
      </w:r>
      <w:r>
        <w:rPr>
          <w:rFonts w:ascii="Arial" w:hAnsi="Arial" w:cs="Arial"/>
        </w:rPr>
        <w:t>governors bring many different skills and experiences to local governing bodies.  This code of conduct aims to help governors to share an understanding of the expectations of the role of governor in FHT schools; and to be able to work together as effectively as possible to the benefit of children within the school and across the Trust.</w:t>
      </w:r>
      <w:r w:rsidR="00DB6F12">
        <w:rPr>
          <w:rFonts w:ascii="Arial" w:hAnsi="Arial" w:cs="Arial"/>
        </w:rPr>
        <w:t xml:space="preserve"> We also recognise that governors commit much time and energy to the role, and we want it to be a positive and rewarding experience.  To this end, t</w:t>
      </w:r>
      <w:r w:rsidRPr="0095065B" w:rsidR="00C211CB">
        <w:rPr>
          <w:rFonts w:ascii="Arial" w:hAnsi="Arial" w:cs="Arial"/>
        </w:rPr>
        <w:t>h</w:t>
      </w:r>
      <w:r w:rsidR="00FF03AA">
        <w:rPr>
          <w:rFonts w:ascii="Arial" w:hAnsi="Arial" w:cs="Arial"/>
        </w:rPr>
        <w:t>is</w:t>
      </w:r>
      <w:r w:rsidRPr="0095065B" w:rsidR="00C211CB">
        <w:rPr>
          <w:rFonts w:ascii="Arial" w:hAnsi="Arial" w:cs="Arial"/>
        </w:rPr>
        <w:t xml:space="preserve"> Code of Conduct sets out the common</w:t>
      </w:r>
      <w:r w:rsidRPr="0095065B" w:rsidR="006008F1">
        <w:rPr>
          <w:rFonts w:ascii="Arial" w:hAnsi="Arial" w:cs="Arial"/>
        </w:rPr>
        <w:t xml:space="preserve"> understanding of </w:t>
      </w:r>
      <w:r w:rsidR="00FF03AA">
        <w:rPr>
          <w:rFonts w:ascii="Arial" w:hAnsi="Arial" w:cs="Arial"/>
        </w:rPr>
        <w:t xml:space="preserve">the broad principles by which local governing bodies </w:t>
      </w:r>
      <w:r w:rsidRPr="0095065B" w:rsidR="006008F1">
        <w:rPr>
          <w:rFonts w:ascii="Arial" w:hAnsi="Arial" w:cs="Arial"/>
        </w:rPr>
        <w:t>and in</w:t>
      </w:r>
      <w:r w:rsidRPr="0095065B" w:rsidR="00C211CB">
        <w:rPr>
          <w:rFonts w:ascii="Arial" w:hAnsi="Arial" w:cs="Arial"/>
        </w:rPr>
        <w:t xml:space="preserve">dividual </w:t>
      </w:r>
      <w:r w:rsidR="00FF03AA">
        <w:rPr>
          <w:rFonts w:ascii="Arial" w:hAnsi="Arial" w:cs="Arial"/>
        </w:rPr>
        <w:t>governors</w:t>
      </w:r>
      <w:r w:rsidRPr="0095065B" w:rsidR="00C211CB">
        <w:rPr>
          <w:rFonts w:ascii="Arial" w:hAnsi="Arial" w:cs="Arial"/>
        </w:rPr>
        <w:t xml:space="preserve"> will operate, in or</w:t>
      </w:r>
      <w:r w:rsidR="00FF03AA">
        <w:rPr>
          <w:rFonts w:ascii="Arial" w:hAnsi="Arial" w:cs="Arial"/>
        </w:rPr>
        <w:t>der to effectively carry out their work within</w:t>
      </w:r>
      <w:r w:rsidRPr="0095065B" w:rsidR="00C211CB">
        <w:rPr>
          <w:rFonts w:ascii="Arial" w:hAnsi="Arial" w:cs="Arial"/>
        </w:rPr>
        <w:t xml:space="preserve"> school</w:t>
      </w:r>
      <w:r w:rsidR="00FF03AA">
        <w:rPr>
          <w:rFonts w:ascii="Arial" w:hAnsi="Arial" w:cs="Arial"/>
        </w:rPr>
        <w:t>s</w:t>
      </w:r>
      <w:r w:rsidRPr="0095065B" w:rsidR="00C211CB">
        <w:rPr>
          <w:rFonts w:ascii="Arial" w:hAnsi="Arial" w:cs="Arial"/>
        </w:rPr>
        <w:t xml:space="preserve"> and community.</w:t>
      </w:r>
      <w:r w:rsidR="00FF03AA">
        <w:rPr>
          <w:rFonts w:ascii="Arial" w:hAnsi="Arial" w:cs="Arial"/>
        </w:rPr>
        <w:t xml:space="preserve">  The Code of Conduct covers the following areas:</w:t>
      </w:r>
    </w:p>
    <w:p xmlns:wp14="http://schemas.microsoft.com/office/word/2010/wordml" w:rsidR="00AA0DCD" w:rsidP="00AA0DCD" w:rsidRDefault="00AA0DCD" w14:paraId="7A5FFFFD" wp14:textId="77777777">
      <w:pPr>
        <w:pStyle w:val="ListParagraph"/>
        <w:numPr>
          <w:ilvl w:val="0"/>
          <w:numId w:val="31"/>
        </w:numPr>
        <w:spacing w:after="0" w:line="240" w:lineRule="auto"/>
        <w:rPr>
          <w:rFonts w:ascii="Arial" w:hAnsi="Arial" w:cs="Arial"/>
        </w:rPr>
      </w:pPr>
      <w:r>
        <w:rPr>
          <w:rFonts w:ascii="Arial" w:hAnsi="Arial" w:cs="Arial"/>
        </w:rPr>
        <w:t>Seven principles of public life</w:t>
      </w:r>
    </w:p>
    <w:p xmlns:wp14="http://schemas.microsoft.com/office/word/2010/wordml" w:rsidR="00FF03AA" w:rsidP="00DA6779" w:rsidRDefault="00FF03AA" w14:paraId="0A1D23A8" wp14:textId="77777777">
      <w:pPr>
        <w:pStyle w:val="ListParagraph"/>
        <w:numPr>
          <w:ilvl w:val="0"/>
          <w:numId w:val="31"/>
        </w:numPr>
        <w:spacing w:after="0" w:line="240" w:lineRule="auto"/>
        <w:rPr>
          <w:rFonts w:ascii="Arial" w:hAnsi="Arial" w:cs="Arial"/>
        </w:rPr>
      </w:pPr>
      <w:r>
        <w:rPr>
          <w:rFonts w:ascii="Arial" w:hAnsi="Arial" w:cs="Arial"/>
        </w:rPr>
        <w:t>The strategic role of the local governing body</w:t>
      </w:r>
    </w:p>
    <w:p xmlns:wp14="http://schemas.microsoft.com/office/word/2010/wordml" w:rsidR="00FF03AA" w:rsidP="00DA6779" w:rsidRDefault="00FF03AA" w14:paraId="79023889" wp14:textId="77777777">
      <w:pPr>
        <w:pStyle w:val="ListParagraph"/>
        <w:numPr>
          <w:ilvl w:val="0"/>
          <w:numId w:val="31"/>
        </w:numPr>
        <w:spacing w:after="0" w:line="240" w:lineRule="auto"/>
        <w:rPr>
          <w:rFonts w:ascii="Arial" w:hAnsi="Arial" w:cs="Arial"/>
        </w:rPr>
      </w:pPr>
      <w:r>
        <w:rPr>
          <w:rFonts w:ascii="Arial" w:hAnsi="Arial" w:cs="Arial"/>
        </w:rPr>
        <w:t>Roles and responsibilities</w:t>
      </w:r>
    </w:p>
    <w:p xmlns:wp14="http://schemas.microsoft.com/office/word/2010/wordml" w:rsidR="00FF03AA" w:rsidP="00DA6779" w:rsidRDefault="00FF03AA" w14:paraId="5CFFD9A5" wp14:textId="77777777">
      <w:pPr>
        <w:pStyle w:val="ListParagraph"/>
        <w:numPr>
          <w:ilvl w:val="0"/>
          <w:numId w:val="31"/>
        </w:numPr>
        <w:spacing w:after="0" w:line="240" w:lineRule="auto"/>
        <w:rPr>
          <w:rFonts w:ascii="Arial" w:hAnsi="Arial" w:cs="Arial"/>
        </w:rPr>
      </w:pPr>
      <w:r>
        <w:rPr>
          <w:rFonts w:ascii="Arial" w:hAnsi="Arial" w:cs="Arial"/>
        </w:rPr>
        <w:t>Commitment</w:t>
      </w:r>
    </w:p>
    <w:p xmlns:wp14="http://schemas.microsoft.com/office/word/2010/wordml" w:rsidR="00FF03AA" w:rsidP="00DA6779" w:rsidRDefault="00FF03AA" w14:paraId="7AEAF98D" wp14:textId="77777777">
      <w:pPr>
        <w:pStyle w:val="ListParagraph"/>
        <w:numPr>
          <w:ilvl w:val="0"/>
          <w:numId w:val="31"/>
        </w:numPr>
        <w:spacing w:after="0" w:line="240" w:lineRule="auto"/>
        <w:rPr>
          <w:rFonts w:ascii="Arial" w:hAnsi="Arial" w:cs="Arial"/>
        </w:rPr>
      </w:pPr>
      <w:r>
        <w:rPr>
          <w:rFonts w:ascii="Arial" w:hAnsi="Arial" w:cs="Arial"/>
        </w:rPr>
        <w:t>Relationships</w:t>
      </w:r>
    </w:p>
    <w:p xmlns:wp14="http://schemas.microsoft.com/office/word/2010/wordml" w:rsidR="00FF03AA" w:rsidP="00DA6779" w:rsidRDefault="00FF03AA" w14:paraId="1955FA72" wp14:textId="77777777">
      <w:pPr>
        <w:pStyle w:val="ListParagraph"/>
        <w:numPr>
          <w:ilvl w:val="0"/>
          <w:numId w:val="31"/>
        </w:numPr>
        <w:spacing w:after="0" w:line="240" w:lineRule="auto"/>
        <w:rPr>
          <w:rFonts w:ascii="Arial" w:hAnsi="Arial" w:cs="Arial"/>
        </w:rPr>
      </w:pPr>
      <w:r>
        <w:rPr>
          <w:rFonts w:ascii="Arial" w:hAnsi="Arial" w:cs="Arial"/>
        </w:rPr>
        <w:t>Confidentiality</w:t>
      </w:r>
    </w:p>
    <w:p xmlns:wp14="http://schemas.microsoft.com/office/word/2010/wordml" w:rsidR="00FF03AA" w:rsidP="00DA6779" w:rsidRDefault="00FF03AA" w14:paraId="107570A5" wp14:textId="77777777">
      <w:pPr>
        <w:pStyle w:val="ListParagraph"/>
        <w:numPr>
          <w:ilvl w:val="0"/>
          <w:numId w:val="31"/>
        </w:numPr>
        <w:spacing w:after="0" w:line="240" w:lineRule="auto"/>
        <w:rPr>
          <w:rFonts w:ascii="Arial" w:hAnsi="Arial" w:cs="Arial"/>
        </w:rPr>
      </w:pPr>
      <w:r>
        <w:rPr>
          <w:rFonts w:ascii="Arial" w:hAnsi="Arial" w:cs="Arial"/>
        </w:rPr>
        <w:t>Conflicts of interest</w:t>
      </w:r>
    </w:p>
    <w:p xmlns:wp14="http://schemas.microsoft.com/office/word/2010/wordml" w:rsidR="00A916F1" w:rsidP="00DA6779" w:rsidRDefault="00FF03AA" w14:paraId="038100D5" wp14:textId="77777777">
      <w:pPr>
        <w:pStyle w:val="ListParagraph"/>
        <w:numPr>
          <w:ilvl w:val="0"/>
          <w:numId w:val="31"/>
        </w:numPr>
        <w:spacing w:after="0" w:line="240" w:lineRule="auto"/>
        <w:rPr>
          <w:rFonts w:ascii="Arial" w:hAnsi="Arial" w:cs="Arial"/>
        </w:rPr>
      </w:pPr>
      <w:r>
        <w:rPr>
          <w:rFonts w:ascii="Arial" w:hAnsi="Arial" w:cs="Arial"/>
        </w:rPr>
        <w:t>Breaches of the Code of Conduct</w:t>
      </w:r>
    </w:p>
    <w:p xmlns:wp14="http://schemas.microsoft.com/office/word/2010/wordml" w:rsidR="00FF03AA" w:rsidP="00DA6779" w:rsidRDefault="00A916F1" w14:paraId="0F351CFF" wp14:textId="77777777">
      <w:pPr>
        <w:pStyle w:val="ListParagraph"/>
        <w:numPr>
          <w:ilvl w:val="0"/>
          <w:numId w:val="31"/>
        </w:numPr>
        <w:spacing w:after="0" w:line="240" w:lineRule="auto"/>
        <w:rPr>
          <w:rFonts w:ascii="Arial" w:hAnsi="Arial" w:cs="Arial"/>
        </w:rPr>
      </w:pPr>
      <w:r>
        <w:rPr>
          <w:rFonts w:ascii="Arial" w:hAnsi="Arial" w:cs="Arial"/>
        </w:rPr>
        <w:t>Information to be published on the school website</w:t>
      </w:r>
      <w:r w:rsidR="00FF03AA">
        <w:rPr>
          <w:rFonts w:ascii="Arial" w:hAnsi="Arial" w:cs="Arial"/>
        </w:rPr>
        <w:t xml:space="preserve"> </w:t>
      </w:r>
    </w:p>
    <w:p xmlns:wp14="http://schemas.microsoft.com/office/word/2010/wordml" w:rsidR="00DA6779" w:rsidP="00DA6779" w:rsidRDefault="00DA6779" w14:paraId="5C26F0C5" wp14:textId="77777777">
      <w:pPr>
        <w:pStyle w:val="ListParagraph"/>
        <w:numPr>
          <w:ilvl w:val="0"/>
          <w:numId w:val="31"/>
        </w:numPr>
        <w:spacing w:after="0" w:line="240" w:lineRule="auto"/>
        <w:rPr>
          <w:rFonts w:ascii="Arial" w:hAnsi="Arial" w:cs="Arial"/>
        </w:rPr>
      </w:pPr>
      <w:r>
        <w:rPr>
          <w:rFonts w:ascii="Arial" w:hAnsi="Arial" w:cs="Arial"/>
        </w:rPr>
        <w:t>Undertaking by individual governors</w:t>
      </w:r>
    </w:p>
    <w:p xmlns:wp14="http://schemas.microsoft.com/office/word/2010/wordml" w:rsidR="00AA0DCD" w:rsidP="00AA0DCD" w:rsidRDefault="00AA0DCD" w14:paraId="30025070" wp14:textId="77777777">
      <w:pPr>
        <w:spacing w:after="0" w:line="240" w:lineRule="auto"/>
        <w:rPr>
          <w:rFonts w:ascii="Arial" w:hAnsi="Arial" w:cs="Arial"/>
        </w:rPr>
      </w:pPr>
    </w:p>
    <w:p xmlns:wp14="http://schemas.microsoft.com/office/word/2010/wordml" w:rsidR="00AA0DCD" w:rsidP="00AA0DCD" w:rsidRDefault="00AA0DCD" w14:paraId="2BD9AEF3" wp14:textId="77777777">
      <w:pPr>
        <w:spacing w:after="0"/>
        <w:rPr>
          <w:rFonts w:ascii="Arial" w:hAnsi="Arial" w:cs="Arial"/>
        </w:rPr>
      </w:pPr>
      <w:r>
        <w:rPr>
          <w:rFonts w:ascii="Arial" w:hAnsi="Arial" w:cs="Arial"/>
        </w:rPr>
        <w:t xml:space="preserve">The Flying High Trust expects governors to act and behave in a manner compatible with the </w:t>
      </w:r>
      <w:r w:rsidRPr="00BA13E8">
        <w:rPr>
          <w:rFonts w:ascii="Arial" w:hAnsi="Arial" w:cs="Arial"/>
          <w:b/>
        </w:rPr>
        <w:t>Seven Principles of Public Life</w:t>
      </w:r>
      <w:r>
        <w:rPr>
          <w:rFonts w:ascii="Arial" w:hAnsi="Arial" w:cs="Arial"/>
        </w:rPr>
        <w:t xml:space="preserve"> – namely:</w:t>
      </w:r>
    </w:p>
    <w:p xmlns:wp14="http://schemas.microsoft.com/office/word/2010/wordml" w:rsidR="00AA0DCD" w:rsidP="00AA0DCD" w:rsidRDefault="00AA0DCD" w14:paraId="057AE9D7" wp14:textId="77777777">
      <w:pPr>
        <w:pStyle w:val="ListParagraph"/>
        <w:numPr>
          <w:ilvl w:val="0"/>
          <w:numId w:val="34"/>
        </w:numPr>
        <w:spacing w:after="0"/>
        <w:rPr>
          <w:rFonts w:ascii="Arial" w:hAnsi="Arial" w:cs="Arial"/>
        </w:rPr>
      </w:pPr>
      <w:r>
        <w:rPr>
          <w:rFonts w:ascii="Arial" w:hAnsi="Arial" w:cs="Arial"/>
        </w:rPr>
        <w:t>Selflessness</w:t>
      </w:r>
    </w:p>
    <w:p xmlns:wp14="http://schemas.microsoft.com/office/word/2010/wordml" w:rsidR="00AA0DCD" w:rsidP="00AA0DCD" w:rsidRDefault="00AA0DCD" w14:paraId="2E9B2A50" wp14:textId="77777777">
      <w:pPr>
        <w:pStyle w:val="ListParagraph"/>
        <w:numPr>
          <w:ilvl w:val="0"/>
          <w:numId w:val="34"/>
        </w:numPr>
        <w:spacing w:after="0"/>
        <w:rPr>
          <w:rFonts w:ascii="Arial" w:hAnsi="Arial" w:cs="Arial"/>
        </w:rPr>
      </w:pPr>
      <w:r>
        <w:rPr>
          <w:rFonts w:ascii="Arial" w:hAnsi="Arial" w:cs="Arial"/>
        </w:rPr>
        <w:t>Integrity</w:t>
      </w:r>
    </w:p>
    <w:p xmlns:wp14="http://schemas.microsoft.com/office/word/2010/wordml" w:rsidR="00AA0DCD" w:rsidP="00AA0DCD" w:rsidRDefault="00AA0DCD" w14:paraId="0F2A38C2" wp14:textId="77777777">
      <w:pPr>
        <w:pStyle w:val="ListParagraph"/>
        <w:numPr>
          <w:ilvl w:val="0"/>
          <w:numId w:val="34"/>
        </w:numPr>
        <w:spacing w:after="0"/>
        <w:rPr>
          <w:rFonts w:ascii="Arial" w:hAnsi="Arial" w:cs="Arial"/>
        </w:rPr>
      </w:pPr>
      <w:r>
        <w:rPr>
          <w:rFonts w:ascii="Arial" w:hAnsi="Arial" w:cs="Arial"/>
        </w:rPr>
        <w:t>Objectivity</w:t>
      </w:r>
    </w:p>
    <w:p xmlns:wp14="http://schemas.microsoft.com/office/word/2010/wordml" w:rsidR="00AA0DCD" w:rsidP="00AA0DCD" w:rsidRDefault="00AA0DCD" w14:paraId="5E36B319" wp14:textId="77777777">
      <w:pPr>
        <w:pStyle w:val="ListParagraph"/>
        <w:numPr>
          <w:ilvl w:val="0"/>
          <w:numId w:val="34"/>
        </w:numPr>
        <w:spacing w:after="0"/>
        <w:rPr>
          <w:rFonts w:ascii="Arial" w:hAnsi="Arial" w:cs="Arial"/>
        </w:rPr>
      </w:pPr>
      <w:r>
        <w:rPr>
          <w:rFonts w:ascii="Arial" w:hAnsi="Arial" w:cs="Arial"/>
        </w:rPr>
        <w:t>Accountability</w:t>
      </w:r>
    </w:p>
    <w:p xmlns:wp14="http://schemas.microsoft.com/office/word/2010/wordml" w:rsidR="00AA0DCD" w:rsidP="00AA0DCD" w:rsidRDefault="00AA0DCD" w14:paraId="300C9F7E" wp14:textId="77777777">
      <w:pPr>
        <w:pStyle w:val="ListParagraph"/>
        <w:numPr>
          <w:ilvl w:val="0"/>
          <w:numId w:val="34"/>
        </w:numPr>
        <w:spacing w:after="0"/>
        <w:rPr>
          <w:rFonts w:ascii="Arial" w:hAnsi="Arial" w:cs="Arial"/>
        </w:rPr>
      </w:pPr>
      <w:r>
        <w:rPr>
          <w:rFonts w:ascii="Arial" w:hAnsi="Arial" w:cs="Arial"/>
        </w:rPr>
        <w:t>Openness</w:t>
      </w:r>
    </w:p>
    <w:p xmlns:wp14="http://schemas.microsoft.com/office/word/2010/wordml" w:rsidR="00AA0DCD" w:rsidP="00AA0DCD" w:rsidRDefault="00AA0DCD" w14:paraId="66B12AE2" wp14:textId="77777777">
      <w:pPr>
        <w:pStyle w:val="ListParagraph"/>
        <w:numPr>
          <w:ilvl w:val="0"/>
          <w:numId w:val="34"/>
        </w:numPr>
        <w:spacing w:after="0"/>
        <w:rPr>
          <w:rFonts w:ascii="Arial" w:hAnsi="Arial" w:cs="Arial"/>
        </w:rPr>
      </w:pPr>
      <w:r>
        <w:rPr>
          <w:rFonts w:ascii="Arial" w:hAnsi="Arial" w:cs="Arial"/>
        </w:rPr>
        <w:t>Honesty</w:t>
      </w:r>
    </w:p>
    <w:p xmlns:wp14="http://schemas.microsoft.com/office/word/2010/wordml" w:rsidR="00AA0DCD" w:rsidP="00AA0DCD" w:rsidRDefault="00AA0DCD" w14:paraId="060BA616" wp14:textId="77777777">
      <w:pPr>
        <w:pStyle w:val="ListParagraph"/>
        <w:numPr>
          <w:ilvl w:val="0"/>
          <w:numId w:val="34"/>
        </w:numPr>
        <w:spacing w:after="0"/>
        <w:rPr>
          <w:rFonts w:ascii="Arial" w:hAnsi="Arial" w:cs="Arial"/>
        </w:rPr>
      </w:pPr>
      <w:r>
        <w:rPr>
          <w:rFonts w:ascii="Arial" w:hAnsi="Arial" w:cs="Arial"/>
        </w:rPr>
        <w:t>Leadership</w:t>
      </w:r>
    </w:p>
    <w:p xmlns:wp14="http://schemas.microsoft.com/office/word/2010/wordml" w:rsidRPr="00AA0DCD" w:rsidR="00AA0DCD" w:rsidP="00AA0DCD" w:rsidRDefault="00AA0DCD" w14:paraId="4E6B7678" wp14:textId="77777777">
      <w:pPr>
        <w:spacing w:after="0" w:line="240" w:lineRule="auto"/>
        <w:rPr>
          <w:rFonts w:ascii="Arial" w:hAnsi="Arial" w:cs="Arial"/>
        </w:rPr>
      </w:pPr>
      <w:r>
        <w:rPr>
          <w:rFonts w:ascii="Arial" w:hAnsi="Arial" w:cs="Arial"/>
        </w:rPr>
        <w:t>(Committee on Standards in Public Life, Crown, May 1995)</w:t>
      </w:r>
    </w:p>
    <w:p xmlns:wp14="http://schemas.microsoft.com/office/word/2010/wordml" w:rsidRPr="0095065B" w:rsidR="0007493A" w:rsidP="00DA6779" w:rsidRDefault="0007493A" w14:paraId="6AB29533" wp14:textId="77777777">
      <w:pPr>
        <w:spacing w:after="0"/>
        <w:rPr>
          <w:rFonts w:ascii="Arial" w:hAnsi="Arial" w:cs="Arial"/>
        </w:rPr>
      </w:pPr>
    </w:p>
    <w:p xmlns:wp14="http://schemas.microsoft.com/office/word/2010/wordml" w:rsidR="00625C57" w:rsidP="00DA6779" w:rsidRDefault="00BF467B" w14:paraId="753179BE" wp14:textId="77777777">
      <w:pPr>
        <w:spacing w:after="0"/>
        <w:rPr>
          <w:rFonts w:ascii="Arial" w:hAnsi="Arial" w:cs="Arial"/>
          <w:b/>
        </w:rPr>
      </w:pPr>
      <w:r>
        <w:rPr>
          <w:rFonts w:ascii="Arial" w:hAnsi="Arial" w:cs="Arial"/>
          <w:b/>
        </w:rPr>
        <w:t>The strategic role of the local governing body</w:t>
      </w:r>
    </w:p>
    <w:p xmlns:wp14="http://schemas.microsoft.com/office/word/2010/wordml" w:rsidR="00F6276A" w:rsidP="00DA6779" w:rsidRDefault="00F6276A" w14:paraId="25C99225" wp14:textId="77777777">
      <w:pPr>
        <w:spacing w:after="0"/>
        <w:rPr>
          <w:rFonts w:ascii="Arial" w:hAnsi="Arial" w:cs="Arial"/>
          <w:b/>
        </w:rPr>
      </w:pPr>
    </w:p>
    <w:p xmlns:wp14="http://schemas.microsoft.com/office/word/2010/wordml" w:rsidRPr="004318D3" w:rsidR="004318D3" w:rsidP="00DA6779" w:rsidRDefault="004318D3" w14:paraId="39F96FCE" wp14:textId="77777777">
      <w:pPr>
        <w:spacing w:after="0"/>
        <w:rPr>
          <w:rFonts w:ascii="Arial" w:hAnsi="Arial" w:cs="Arial"/>
        </w:rPr>
      </w:pPr>
      <w:r>
        <w:rPr>
          <w:rFonts w:ascii="Arial" w:hAnsi="Arial" w:cs="Arial"/>
        </w:rPr>
        <w:t xml:space="preserve">The powers delegated to local governing bodies by the Flying High Trust are detailed in the Scheme of Delegation agreed </w:t>
      </w:r>
      <w:r w:rsidR="001A3BE1">
        <w:rPr>
          <w:rFonts w:ascii="Arial" w:hAnsi="Arial" w:cs="Arial"/>
        </w:rPr>
        <w:t>with each school.  In summary, the local governing body is responsible for:</w:t>
      </w:r>
    </w:p>
    <w:p xmlns:wp14="http://schemas.microsoft.com/office/word/2010/wordml" w:rsidR="00AA0DCD" w:rsidP="00DA6779" w:rsidRDefault="00AA0DCD" w14:paraId="6F723B79" wp14:textId="77777777">
      <w:pPr>
        <w:spacing w:after="0"/>
        <w:rPr>
          <w:rFonts w:ascii="Arial" w:hAnsi="Arial" w:cs="Arial"/>
        </w:rPr>
      </w:pPr>
    </w:p>
    <w:p xmlns:wp14="http://schemas.microsoft.com/office/word/2010/wordml" w:rsidR="001A3BE1" w:rsidP="001A3BE1" w:rsidRDefault="001A3BE1" w14:paraId="51FDF6F5" wp14:textId="77777777">
      <w:pPr>
        <w:pStyle w:val="ListParagraph"/>
        <w:numPr>
          <w:ilvl w:val="0"/>
          <w:numId w:val="35"/>
        </w:numPr>
        <w:spacing w:after="0"/>
        <w:rPr>
          <w:rFonts w:ascii="Arial" w:hAnsi="Arial" w:cs="Arial"/>
        </w:rPr>
      </w:pPr>
      <w:r>
        <w:rPr>
          <w:rFonts w:ascii="Arial" w:hAnsi="Arial" w:cs="Arial"/>
        </w:rPr>
        <w:t>T</w:t>
      </w:r>
      <w:r w:rsidRPr="001A3BE1">
        <w:rPr>
          <w:rFonts w:ascii="Arial" w:hAnsi="Arial" w:cs="Arial"/>
        </w:rPr>
        <w:t>he p</w:t>
      </w:r>
      <w:r w:rsidR="00D11BF2">
        <w:rPr>
          <w:rFonts w:ascii="Arial" w:hAnsi="Arial" w:cs="Arial"/>
        </w:rPr>
        <w:t xml:space="preserve">erformance of the school and being </w:t>
      </w:r>
      <w:r w:rsidRPr="001A3BE1">
        <w:rPr>
          <w:rFonts w:ascii="Arial" w:hAnsi="Arial" w:cs="Arial"/>
        </w:rPr>
        <w:t>accountable to the Board of Directors</w:t>
      </w:r>
      <w:r w:rsidR="00D11BF2">
        <w:rPr>
          <w:rFonts w:ascii="Arial" w:hAnsi="Arial" w:cs="Arial"/>
        </w:rPr>
        <w:t xml:space="preserve"> for the s</w:t>
      </w:r>
      <w:r w:rsidRPr="001A3BE1" w:rsidR="00D11BF2">
        <w:rPr>
          <w:rFonts w:ascii="Arial" w:hAnsi="Arial" w:cs="Arial"/>
        </w:rPr>
        <w:t>tandards achieved by pupils</w:t>
      </w:r>
      <w:r w:rsidR="000B181E">
        <w:rPr>
          <w:rFonts w:ascii="Arial" w:hAnsi="Arial" w:cs="Arial"/>
        </w:rPr>
        <w:t>.</w:t>
      </w:r>
    </w:p>
    <w:p xmlns:wp14="http://schemas.microsoft.com/office/word/2010/wordml" w:rsidRPr="0095065B" w:rsidR="001A3BE1" w:rsidP="001A3BE1" w:rsidRDefault="001A3BE1" w14:paraId="484D7C24" wp14:textId="77777777">
      <w:pPr>
        <w:pStyle w:val="ListParagraph"/>
        <w:numPr>
          <w:ilvl w:val="0"/>
          <w:numId w:val="35"/>
        </w:numPr>
        <w:spacing w:after="0"/>
        <w:rPr>
          <w:rFonts w:ascii="Arial" w:hAnsi="Arial" w:cs="Arial"/>
        </w:rPr>
      </w:pPr>
      <w:r w:rsidRPr="0095065B">
        <w:rPr>
          <w:rFonts w:ascii="Arial" w:hAnsi="Arial" w:cs="Arial"/>
        </w:rPr>
        <w:t>Setting the vision, values,</w:t>
      </w:r>
      <w:r>
        <w:rPr>
          <w:rFonts w:ascii="Arial" w:hAnsi="Arial" w:cs="Arial"/>
        </w:rPr>
        <w:t xml:space="preserve"> ethos</w:t>
      </w:r>
      <w:r w:rsidRPr="0095065B">
        <w:rPr>
          <w:rFonts w:ascii="Arial" w:hAnsi="Arial" w:cs="Arial"/>
        </w:rPr>
        <w:t xml:space="preserve"> and objectives for the school</w:t>
      </w:r>
      <w:r>
        <w:rPr>
          <w:rFonts w:ascii="Arial" w:hAnsi="Arial" w:cs="Arial"/>
        </w:rPr>
        <w:t>, in line with those of the Trust</w:t>
      </w:r>
      <w:r w:rsidR="000B181E">
        <w:rPr>
          <w:rFonts w:ascii="Arial" w:hAnsi="Arial" w:cs="Arial"/>
        </w:rPr>
        <w:t>.</w:t>
      </w:r>
    </w:p>
    <w:p xmlns:wp14="http://schemas.microsoft.com/office/word/2010/wordml" w:rsidR="001A3BE1" w:rsidP="001A3BE1" w:rsidRDefault="001A3BE1" w14:paraId="6C769CF6" wp14:textId="77777777">
      <w:pPr>
        <w:pStyle w:val="ListParagraph"/>
        <w:numPr>
          <w:ilvl w:val="0"/>
          <w:numId w:val="35"/>
        </w:numPr>
        <w:spacing w:after="0"/>
        <w:rPr>
          <w:rFonts w:ascii="Arial" w:hAnsi="Arial" w:cs="Arial"/>
        </w:rPr>
      </w:pPr>
      <w:r w:rsidRPr="0095065B">
        <w:rPr>
          <w:rFonts w:ascii="Arial" w:hAnsi="Arial" w:cs="Arial"/>
        </w:rPr>
        <w:t>Agreeing the school improvement strategy</w:t>
      </w:r>
      <w:r>
        <w:rPr>
          <w:rFonts w:ascii="Arial" w:hAnsi="Arial" w:cs="Arial"/>
        </w:rPr>
        <w:t xml:space="preserve">, including </w:t>
      </w:r>
      <w:r w:rsidRPr="0095065B">
        <w:rPr>
          <w:rFonts w:ascii="Arial" w:hAnsi="Arial" w:cs="Arial"/>
        </w:rPr>
        <w:t>priorities and targets</w:t>
      </w:r>
      <w:r>
        <w:rPr>
          <w:rFonts w:ascii="Arial" w:hAnsi="Arial" w:cs="Arial"/>
        </w:rPr>
        <w:t>, with the Trust</w:t>
      </w:r>
      <w:r w:rsidR="00E96FBF">
        <w:rPr>
          <w:rFonts w:ascii="Arial" w:hAnsi="Arial" w:cs="Arial"/>
        </w:rPr>
        <w:t xml:space="preserve">; </w:t>
      </w:r>
      <w:r w:rsidR="00AF4FBF">
        <w:rPr>
          <w:rFonts w:ascii="Arial" w:hAnsi="Arial" w:cs="Arial"/>
        </w:rPr>
        <w:t>monitoring progress towards those</w:t>
      </w:r>
      <w:r w:rsidR="00E96FBF">
        <w:rPr>
          <w:rFonts w:ascii="Arial" w:hAnsi="Arial" w:cs="Arial"/>
        </w:rPr>
        <w:t xml:space="preserve"> </w:t>
      </w:r>
      <w:r w:rsidR="00AF4FBF">
        <w:rPr>
          <w:rFonts w:ascii="Arial" w:hAnsi="Arial" w:cs="Arial"/>
        </w:rPr>
        <w:t>targets</w:t>
      </w:r>
      <w:r w:rsidR="00E96FBF">
        <w:rPr>
          <w:rFonts w:ascii="Arial" w:hAnsi="Arial" w:cs="Arial"/>
        </w:rPr>
        <w:t>; and contributing to the school’s evaluation of its own performance</w:t>
      </w:r>
      <w:r w:rsidR="000B181E">
        <w:rPr>
          <w:rFonts w:ascii="Arial" w:hAnsi="Arial" w:cs="Arial"/>
        </w:rPr>
        <w:t>.</w:t>
      </w:r>
    </w:p>
    <w:p xmlns:wp14="http://schemas.microsoft.com/office/word/2010/wordml" w:rsidRPr="0097285F" w:rsidR="0097285F" w:rsidP="7EFA6C50" w:rsidRDefault="0097285F" w14:paraId="0D3E8406" wp14:textId="77777777" wp14:noSpellErr="1">
      <w:pPr>
        <w:pStyle w:val="ListParagraph"/>
        <w:numPr>
          <w:ilvl w:val="0"/>
          <w:numId w:val="35"/>
        </w:numPr>
        <w:rPr>
          <w:rFonts w:ascii="Arial" w:hAnsi="Arial" w:cs="Arial"/>
          <w:highlight w:val="yellow"/>
        </w:rPr>
      </w:pPr>
      <w:r w:rsidRPr="7EFA6C50" w:rsidR="7EFA6C50">
        <w:rPr>
          <w:rFonts w:ascii="Arial" w:hAnsi="Arial" w:cs="Arial"/>
        </w:rPr>
        <w:t>Ensuring</w:t>
      </w:r>
      <w:r w:rsidRPr="7EFA6C50" w:rsidR="7EFA6C50">
        <w:rPr>
          <w:rFonts w:ascii="Arial" w:hAnsi="Arial" w:cs="Arial"/>
        </w:rPr>
        <w:t xml:space="preserve"> </w:t>
      </w:r>
      <w:r w:rsidRPr="7EFA6C50" w:rsidR="7EFA6C50">
        <w:rPr>
          <w:rFonts w:ascii="Arial" w:hAnsi="Arial" w:cs="Arial"/>
        </w:rPr>
        <w:t xml:space="preserve">that the </w:t>
      </w:r>
      <w:r w:rsidRPr="7EFA6C50" w:rsidR="7EFA6C50">
        <w:rPr>
          <w:rFonts w:ascii="Arial" w:hAnsi="Arial" w:cs="Arial"/>
        </w:rPr>
        <w:t>school</w:t>
      </w:r>
      <w:r w:rsidR="7EFA6C50">
        <w:rPr/>
        <w:t xml:space="preserve"> </w:t>
      </w:r>
      <w:r w:rsidRPr="7EFA6C50" w:rsidR="7EFA6C50">
        <w:rPr>
          <w:rFonts w:ascii="Arial" w:hAnsi="Arial" w:cs="Arial"/>
        </w:rPr>
        <w:t>engages in the monitoring processes required by the Trust; and also participates in and contributes to the school improvement and professional development opportunities provided by the Trust and the Teaching School Alliance.</w:t>
      </w:r>
    </w:p>
    <w:p xmlns:wp14="http://schemas.microsoft.com/office/word/2010/wordml" w:rsidR="000B181E" w:rsidP="00AF4FBF" w:rsidRDefault="001A3BE1" w14:paraId="0FBFFB11" wp14:textId="77777777">
      <w:pPr>
        <w:pStyle w:val="ListParagraph"/>
        <w:numPr>
          <w:ilvl w:val="0"/>
          <w:numId w:val="35"/>
        </w:numPr>
        <w:spacing w:after="0"/>
        <w:rPr>
          <w:rFonts w:ascii="Arial" w:hAnsi="Arial" w:cs="Arial"/>
        </w:rPr>
      </w:pPr>
      <w:r w:rsidRPr="0095065B">
        <w:rPr>
          <w:rFonts w:ascii="Arial" w:hAnsi="Arial" w:cs="Arial"/>
        </w:rPr>
        <w:lastRenderedPageBreak/>
        <w:t>Appointing the headteacher</w:t>
      </w:r>
      <w:r>
        <w:rPr>
          <w:rFonts w:ascii="Arial" w:hAnsi="Arial" w:cs="Arial"/>
        </w:rPr>
        <w:t>, in partnership with the Trust, and in accordance with the powers delegated within the Scheme of Delegation</w:t>
      </w:r>
      <w:r w:rsidR="000B181E">
        <w:rPr>
          <w:rFonts w:ascii="Arial" w:hAnsi="Arial" w:cs="Arial"/>
        </w:rPr>
        <w:t>.</w:t>
      </w:r>
    </w:p>
    <w:p xmlns:wp14="http://schemas.microsoft.com/office/word/2010/wordml" w:rsidRPr="00AF4FBF" w:rsidR="00AF4FBF" w:rsidP="00AF4FBF" w:rsidRDefault="00AF4FBF" w14:paraId="31B2B3DC" wp14:textId="77777777">
      <w:pPr>
        <w:pStyle w:val="ListParagraph"/>
        <w:numPr>
          <w:ilvl w:val="0"/>
          <w:numId w:val="35"/>
        </w:numPr>
        <w:spacing w:after="0"/>
        <w:rPr>
          <w:rFonts w:ascii="Arial" w:hAnsi="Arial" w:cs="Arial"/>
        </w:rPr>
      </w:pPr>
      <w:r>
        <w:rPr>
          <w:rFonts w:ascii="Arial" w:hAnsi="Arial" w:cs="Arial"/>
        </w:rPr>
        <w:t xml:space="preserve">Supporting the Trust’s Chief Executive Officer in the performance management of </w:t>
      </w:r>
      <w:r w:rsidRPr="0095065B">
        <w:rPr>
          <w:rFonts w:ascii="Arial" w:hAnsi="Arial" w:cs="Arial"/>
        </w:rPr>
        <w:t>the headteacher</w:t>
      </w:r>
      <w:r w:rsidR="000B181E">
        <w:rPr>
          <w:rFonts w:ascii="Arial" w:hAnsi="Arial" w:cs="Arial"/>
        </w:rPr>
        <w:t>.</w:t>
      </w:r>
      <w:r w:rsidRPr="0095065B">
        <w:rPr>
          <w:rFonts w:ascii="Arial" w:hAnsi="Arial" w:cs="Arial"/>
        </w:rPr>
        <w:t xml:space="preserve"> </w:t>
      </w:r>
    </w:p>
    <w:p xmlns:wp14="http://schemas.microsoft.com/office/word/2010/wordml" w:rsidR="001A3BE1" w:rsidP="006C5A81" w:rsidRDefault="001A3BE1" w14:paraId="60082E53" wp14:textId="77777777">
      <w:pPr>
        <w:pStyle w:val="ListParagraph"/>
        <w:numPr>
          <w:ilvl w:val="0"/>
          <w:numId w:val="35"/>
        </w:numPr>
        <w:spacing w:after="0"/>
        <w:rPr>
          <w:rFonts w:ascii="Arial" w:hAnsi="Arial" w:cs="Arial"/>
        </w:rPr>
      </w:pPr>
      <w:r w:rsidRPr="001A3BE1">
        <w:rPr>
          <w:rFonts w:ascii="Arial" w:hAnsi="Arial" w:cs="Arial"/>
        </w:rPr>
        <w:t>The Appointment and management of staff, including</w:t>
      </w:r>
      <w:r w:rsidR="00AF4FBF">
        <w:rPr>
          <w:rFonts w:ascii="Arial" w:hAnsi="Arial" w:cs="Arial"/>
        </w:rPr>
        <w:t xml:space="preserve"> ensuring</w:t>
      </w:r>
      <w:r w:rsidRPr="001A3BE1">
        <w:rPr>
          <w:rFonts w:ascii="Arial" w:hAnsi="Arial" w:cs="Arial"/>
        </w:rPr>
        <w:t xml:space="preserve"> the well-being and </w:t>
      </w:r>
      <w:r w:rsidR="00AF4FBF">
        <w:rPr>
          <w:rFonts w:ascii="Arial" w:hAnsi="Arial" w:cs="Arial"/>
        </w:rPr>
        <w:t xml:space="preserve">effective </w:t>
      </w:r>
      <w:r w:rsidRPr="001A3BE1">
        <w:rPr>
          <w:rFonts w:ascii="Arial" w:hAnsi="Arial" w:cs="Arial"/>
        </w:rPr>
        <w:t>performance management of all staff</w:t>
      </w:r>
      <w:r w:rsidR="000B181E">
        <w:rPr>
          <w:rFonts w:ascii="Arial" w:hAnsi="Arial" w:cs="Arial"/>
        </w:rPr>
        <w:t>.</w:t>
      </w:r>
    </w:p>
    <w:p xmlns:wp14="http://schemas.microsoft.com/office/word/2010/wordml" w:rsidRPr="00AF4FBF" w:rsidR="001A3BE1" w:rsidP="00AF4FBF" w:rsidRDefault="001A3BE1" w14:paraId="3F4C3AE9" wp14:textId="77777777">
      <w:pPr>
        <w:pStyle w:val="ListParagraph"/>
        <w:numPr>
          <w:ilvl w:val="0"/>
          <w:numId w:val="35"/>
        </w:numPr>
        <w:spacing w:after="0"/>
        <w:rPr>
          <w:rFonts w:ascii="Arial" w:hAnsi="Arial" w:cs="Arial"/>
        </w:rPr>
      </w:pPr>
      <w:r w:rsidRPr="001A3BE1">
        <w:rPr>
          <w:rFonts w:ascii="Arial" w:hAnsi="Arial" w:cs="Arial"/>
        </w:rPr>
        <w:t>Setting and reviewing the curriculum</w:t>
      </w:r>
      <w:r>
        <w:rPr>
          <w:rFonts w:ascii="Arial" w:hAnsi="Arial" w:cs="Arial"/>
        </w:rPr>
        <w:t>, taking account of the values and principles of the Trust</w:t>
      </w:r>
      <w:r w:rsidR="000B181E">
        <w:rPr>
          <w:rFonts w:ascii="Arial" w:hAnsi="Arial" w:cs="Arial"/>
        </w:rPr>
        <w:t>.</w:t>
      </w:r>
    </w:p>
    <w:p xmlns:wp14="http://schemas.microsoft.com/office/word/2010/wordml" w:rsidRPr="00832274" w:rsidR="00832274" w:rsidP="00832274" w:rsidRDefault="00AF4FBF" w14:paraId="6B9BDF4C" wp14:textId="77777777">
      <w:pPr>
        <w:pStyle w:val="ListParagraph"/>
        <w:numPr>
          <w:ilvl w:val="0"/>
          <w:numId w:val="35"/>
        </w:numPr>
        <w:spacing w:after="0"/>
        <w:rPr>
          <w:rFonts w:ascii="Arial" w:hAnsi="Arial" w:cs="Arial"/>
        </w:rPr>
      </w:pPr>
      <w:r>
        <w:rPr>
          <w:rFonts w:ascii="Arial" w:hAnsi="Arial" w:cs="Arial"/>
        </w:rPr>
        <w:t>The m</w:t>
      </w:r>
      <w:r w:rsidRPr="001A3BE1" w:rsidR="001A3BE1">
        <w:rPr>
          <w:rFonts w:ascii="Arial" w:hAnsi="Arial" w:cs="Arial"/>
        </w:rPr>
        <w:t>anagement and expenditure of funds received for the running of the school</w:t>
      </w:r>
      <w:r w:rsidR="00832274">
        <w:rPr>
          <w:rFonts w:ascii="Arial" w:hAnsi="Arial" w:cs="Arial"/>
        </w:rPr>
        <w:t xml:space="preserve"> including:</w:t>
      </w:r>
    </w:p>
    <w:p xmlns:wp14="http://schemas.microsoft.com/office/word/2010/wordml" w:rsidRPr="00832274" w:rsidR="00832274" w:rsidP="00832274" w:rsidRDefault="00832274" w14:paraId="5FFA1E11" wp14:textId="77777777">
      <w:pPr>
        <w:pStyle w:val="ListParagraph"/>
        <w:numPr>
          <w:ilvl w:val="0"/>
          <w:numId w:val="37"/>
        </w:numPr>
        <w:spacing w:after="0"/>
        <w:rPr>
          <w:rFonts w:ascii="Arial" w:hAnsi="Arial" w:cs="Arial"/>
        </w:rPr>
      </w:pPr>
      <w:r w:rsidRPr="00832274">
        <w:rPr>
          <w:rFonts w:ascii="Arial" w:hAnsi="Arial" w:cs="Arial"/>
        </w:rPr>
        <w:t>Ensuring that the school complies with the finance policy and financial controls required by the Trust</w:t>
      </w:r>
      <w:r w:rsidR="000B181E">
        <w:rPr>
          <w:rFonts w:ascii="Arial" w:hAnsi="Arial" w:cs="Arial"/>
        </w:rPr>
        <w:t>.</w:t>
      </w:r>
    </w:p>
    <w:p xmlns:wp14="http://schemas.microsoft.com/office/word/2010/wordml" w:rsidRPr="00832274" w:rsidR="00832274" w:rsidP="00832274" w:rsidRDefault="00832274" w14:paraId="73278440" wp14:textId="77777777">
      <w:pPr>
        <w:pStyle w:val="ListParagraph"/>
        <w:numPr>
          <w:ilvl w:val="0"/>
          <w:numId w:val="37"/>
        </w:numPr>
        <w:spacing w:after="0"/>
        <w:rPr>
          <w:rFonts w:ascii="Arial" w:hAnsi="Arial" w:cs="Arial"/>
        </w:rPr>
      </w:pPr>
      <w:r w:rsidRPr="00832274">
        <w:rPr>
          <w:rFonts w:ascii="Arial" w:hAnsi="Arial" w:cs="Arial"/>
        </w:rPr>
        <w:t>Setting and agreeing the budget with the Trust</w:t>
      </w:r>
      <w:r w:rsidR="000B181E">
        <w:rPr>
          <w:rFonts w:ascii="Arial" w:hAnsi="Arial" w:cs="Arial"/>
        </w:rPr>
        <w:t>.</w:t>
      </w:r>
    </w:p>
    <w:p xmlns:wp14="http://schemas.microsoft.com/office/word/2010/wordml" w:rsidRPr="00832274" w:rsidR="00832274" w:rsidP="00832274" w:rsidRDefault="00832274" w14:paraId="5370DD23" wp14:textId="77777777">
      <w:pPr>
        <w:pStyle w:val="ListParagraph"/>
        <w:numPr>
          <w:ilvl w:val="0"/>
          <w:numId w:val="37"/>
        </w:numPr>
        <w:spacing w:after="0"/>
        <w:rPr>
          <w:rFonts w:ascii="Arial" w:hAnsi="Arial" w:cs="Arial"/>
        </w:rPr>
      </w:pPr>
      <w:r w:rsidRPr="00832274">
        <w:rPr>
          <w:rFonts w:ascii="Arial" w:hAnsi="Arial" w:cs="Arial"/>
        </w:rPr>
        <w:t>Monitoring spending against the budget</w:t>
      </w:r>
      <w:r w:rsidR="000B181E">
        <w:rPr>
          <w:rFonts w:ascii="Arial" w:hAnsi="Arial" w:cs="Arial"/>
        </w:rPr>
        <w:t>.</w:t>
      </w:r>
    </w:p>
    <w:p xmlns:wp14="http://schemas.microsoft.com/office/word/2010/wordml" w:rsidRPr="00832274" w:rsidR="00832274" w:rsidP="00832274" w:rsidRDefault="00832274" w14:paraId="332C5BC3" wp14:textId="77777777">
      <w:pPr>
        <w:pStyle w:val="ListParagraph"/>
        <w:numPr>
          <w:ilvl w:val="0"/>
          <w:numId w:val="37"/>
        </w:numPr>
        <w:spacing w:after="0"/>
        <w:rPr>
          <w:rFonts w:ascii="Arial" w:hAnsi="Arial" w:cs="Arial"/>
        </w:rPr>
      </w:pPr>
      <w:r w:rsidRPr="00832274">
        <w:rPr>
          <w:rFonts w:ascii="Arial" w:hAnsi="Arial" w:cs="Arial"/>
        </w:rPr>
        <w:t>Ensuring value for money is obtained</w:t>
      </w:r>
      <w:r w:rsidR="000B181E">
        <w:rPr>
          <w:rFonts w:ascii="Arial" w:hAnsi="Arial" w:cs="Arial"/>
        </w:rPr>
        <w:t>.</w:t>
      </w:r>
    </w:p>
    <w:p xmlns:wp14="http://schemas.microsoft.com/office/word/2010/wordml" w:rsidRPr="00832274" w:rsidR="00832274" w:rsidP="00832274" w:rsidRDefault="00832274" w14:paraId="1192ED28" wp14:textId="77777777">
      <w:pPr>
        <w:pStyle w:val="ListParagraph"/>
        <w:numPr>
          <w:ilvl w:val="0"/>
          <w:numId w:val="37"/>
        </w:numPr>
        <w:spacing w:after="0"/>
        <w:rPr>
          <w:rFonts w:ascii="Arial" w:hAnsi="Arial" w:cs="Arial"/>
        </w:rPr>
      </w:pPr>
      <w:r w:rsidRPr="00832274">
        <w:rPr>
          <w:rFonts w:ascii="Arial" w:hAnsi="Arial" w:cs="Arial"/>
        </w:rPr>
        <w:t>Ensuring risks to the organisation are managed</w:t>
      </w:r>
      <w:r w:rsidR="000B181E">
        <w:rPr>
          <w:rFonts w:ascii="Arial" w:hAnsi="Arial" w:cs="Arial"/>
        </w:rPr>
        <w:t>.</w:t>
      </w:r>
    </w:p>
    <w:p xmlns:wp14="http://schemas.microsoft.com/office/word/2010/wordml" w:rsidRPr="001A3BE1" w:rsidR="001A3BE1" w:rsidP="001A3BE1" w:rsidRDefault="001A3BE1" w14:paraId="5304E52E" wp14:textId="77777777">
      <w:pPr>
        <w:pStyle w:val="ListParagraph"/>
        <w:numPr>
          <w:ilvl w:val="0"/>
          <w:numId w:val="35"/>
        </w:numPr>
        <w:spacing w:after="0"/>
        <w:rPr>
          <w:rFonts w:ascii="Arial" w:hAnsi="Arial" w:cs="Arial"/>
        </w:rPr>
      </w:pPr>
      <w:r w:rsidRPr="001A3BE1">
        <w:rPr>
          <w:rFonts w:ascii="Arial" w:hAnsi="Arial" w:cs="Arial"/>
        </w:rPr>
        <w:t xml:space="preserve">Managing and maintaining </w:t>
      </w:r>
      <w:r w:rsidR="00E96FBF">
        <w:rPr>
          <w:rFonts w:ascii="Arial" w:hAnsi="Arial" w:cs="Arial"/>
        </w:rPr>
        <w:t xml:space="preserve">the school </w:t>
      </w:r>
      <w:r w:rsidRPr="001A3BE1">
        <w:rPr>
          <w:rFonts w:ascii="Arial" w:hAnsi="Arial" w:cs="Arial"/>
        </w:rPr>
        <w:t>site, buildings and resources; health and safety</w:t>
      </w:r>
      <w:r w:rsidR="000B181E">
        <w:rPr>
          <w:rFonts w:ascii="Arial" w:hAnsi="Arial" w:cs="Arial"/>
        </w:rPr>
        <w:t>.</w:t>
      </w:r>
    </w:p>
    <w:p xmlns:wp14="http://schemas.microsoft.com/office/word/2010/wordml" w:rsidRPr="00E96FBF" w:rsidR="001A3BE1" w:rsidP="00E96FBF" w:rsidRDefault="001A3BE1" w14:paraId="1739BD3D" wp14:textId="77777777">
      <w:pPr>
        <w:pStyle w:val="ListParagraph"/>
        <w:numPr>
          <w:ilvl w:val="0"/>
          <w:numId w:val="35"/>
        </w:numPr>
        <w:spacing w:after="0"/>
        <w:rPr>
          <w:rFonts w:ascii="Arial" w:hAnsi="Arial" w:cs="Arial"/>
        </w:rPr>
      </w:pPr>
      <w:r w:rsidRPr="001A3BE1">
        <w:rPr>
          <w:rFonts w:ascii="Arial" w:hAnsi="Arial" w:cs="Arial"/>
        </w:rPr>
        <w:t>Admissions and exclusions</w:t>
      </w:r>
      <w:r w:rsidR="00E96FBF">
        <w:rPr>
          <w:rFonts w:ascii="Arial" w:hAnsi="Arial" w:cs="Arial"/>
        </w:rPr>
        <w:t xml:space="preserve"> of pupils in line with agreed policies and procedures including the Admissions Code.</w:t>
      </w:r>
    </w:p>
    <w:p xmlns:wp14="http://schemas.microsoft.com/office/word/2010/wordml" w:rsidRPr="001A3BE1" w:rsidR="001A3BE1" w:rsidP="001A3BE1" w:rsidRDefault="00E96FBF" w14:paraId="6E9A0574" wp14:textId="77777777">
      <w:pPr>
        <w:pStyle w:val="ListParagraph"/>
        <w:numPr>
          <w:ilvl w:val="0"/>
          <w:numId w:val="35"/>
        </w:numPr>
        <w:spacing w:after="0"/>
        <w:rPr>
          <w:rFonts w:ascii="Arial" w:hAnsi="Arial" w:cs="Arial"/>
        </w:rPr>
      </w:pPr>
      <w:r>
        <w:rPr>
          <w:rFonts w:ascii="Arial" w:hAnsi="Arial" w:cs="Arial"/>
        </w:rPr>
        <w:t>Meeting statutory duties and ensuring that s</w:t>
      </w:r>
      <w:r w:rsidRPr="001A3BE1" w:rsidR="001A3BE1">
        <w:rPr>
          <w:rFonts w:ascii="Arial" w:hAnsi="Arial" w:cs="Arial"/>
        </w:rPr>
        <w:t>tatutory policies</w:t>
      </w:r>
      <w:r>
        <w:rPr>
          <w:rFonts w:ascii="Arial" w:hAnsi="Arial" w:cs="Arial"/>
        </w:rPr>
        <w:t xml:space="preserve"> are in place</w:t>
      </w:r>
      <w:r w:rsidR="000B181E">
        <w:rPr>
          <w:rFonts w:ascii="Arial" w:hAnsi="Arial" w:cs="Arial"/>
        </w:rPr>
        <w:t>.</w:t>
      </w:r>
    </w:p>
    <w:p xmlns:wp14="http://schemas.microsoft.com/office/word/2010/wordml" w:rsidRPr="00E96FBF" w:rsidR="00625C57" w:rsidP="00E96FBF" w:rsidRDefault="00E96FBF" w14:paraId="767A795D" wp14:textId="77777777">
      <w:pPr>
        <w:pStyle w:val="ListParagraph"/>
        <w:numPr>
          <w:ilvl w:val="0"/>
          <w:numId w:val="35"/>
        </w:numPr>
        <w:spacing w:after="0"/>
        <w:rPr>
          <w:rFonts w:ascii="Arial" w:hAnsi="Arial" w:cs="Arial"/>
        </w:rPr>
      </w:pPr>
      <w:r>
        <w:rPr>
          <w:rFonts w:ascii="Arial" w:hAnsi="Arial" w:cs="Arial"/>
        </w:rPr>
        <w:t>Dealing with c</w:t>
      </w:r>
      <w:r w:rsidRPr="001A3BE1" w:rsidR="001A3BE1">
        <w:rPr>
          <w:rFonts w:ascii="Arial" w:hAnsi="Arial" w:cs="Arial"/>
        </w:rPr>
        <w:t>omplaints and grievances</w:t>
      </w:r>
      <w:r>
        <w:rPr>
          <w:rFonts w:ascii="Arial" w:hAnsi="Arial" w:cs="Arial"/>
        </w:rPr>
        <w:t xml:space="preserve"> in line with agreed policies and procedures</w:t>
      </w:r>
      <w:r w:rsidR="000B181E">
        <w:rPr>
          <w:rFonts w:ascii="Arial" w:hAnsi="Arial" w:cs="Arial"/>
        </w:rPr>
        <w:t>.</w:t>
      </w:r>
    </w:p>
    <w:p xmlns:wp14="http://schemas.microsoft.com/office/word/2010/wordml" w:rsidRPr="000B181E" w:rsidR="00625C57" w:rsidP="000B181E" w:rsidRDefault="00625C57" w14:paraId="3DBF152F" wp14:textId="77777777">
      <w:pPr>
        <w:pStyle w:val="ListParagraph"/>
        <w:numPr>
          <w:ilvl w:val="0"/>
          <w:numId w:val="35"/>
        </w:numPr>
        <w:spacing w:after="0"/>
        <w:rPr>
          <w:rFonts w:ascii="Arial" w:hAnsi="Arial" w:cs="Arial"/>
        </w:rPr>
      </w:pPr>
      <w:r w:rsidRPr="000B181E">
        <w:rPr>
          <w:rFonts w:ascii="Arial" w:hAnsi="Arial" w:cs="Arial"/>
        </w:rPr>
        <w:t xml:space="preserve">Engaging with </w:t>
      </w:r>
      <w:r w:rsidRPr="000B181E" w:rsidR="00E96FBF">
        <w:rPr>
          <w:rFonts w:ascii="Arial" w:hAnsi="Arial" w:cs="Arial"/>
        </w:rPr>
        <w:t xml:space="preserve">relevant </w:t>
      </w:r>
      <w:r w:rsidRPr="000B181E">
        <w:rPr>
          <w:rFonts w:ascii="Arial" w:hAnsi="Arial" w:cs="Arial"/>
        </w:rPr>
        <w:t>stakeholders</w:t>
      </w:r>
      <w:r w:rsidRPr="000B181E" w:rsidR="00E96FBF">
        <w:rPr>
          <w:rFonts w:ascii="Arial" w:hAnsi="Arial" w:cs="Arial"/>
        </w:rPr>
        <w:t xml:space="preserve"> within and beyond the school</w:t>
      </w:r>
      <w:r w:rsidRPr="000B181E" w:rsidR="000B181E">
        <w:rPr>
          <w:rFonts w:ascii="Arial" w:hAnsi="Arial" w:cs="Arial"/>
        </w:rPr>
        <w:t>.</w:t>
      </w:r>
    </w:p>
    <w:p xmlns:wp14="http://schemas.microsoft.com/office/word/2010/wordml" w:rsidRPr="000B181E" w:rsidR="00625C57" w:rsidP="000B181E" w:rsidRDefault="00625C57" w14:paraId="652B875F" wp14:textId="77777777">
      <w:pPr>
        <w:spacing w:after="0"/>
        <w:ind w:left="426"/>
        <w:rPr>
          <w:rFonts w:ascii="Arial" w:hAnsi="Arial" w:cs="Arial"/>
        </w:rPr>
      </w:pPr>
    </w:p>
    <w:p xmlns:wp14="http://schemas.microsoft.com/office/word/2010/wordml" w:rsidRPr="0095065B" w:rsidR="00625C57" w:rsidP="00DA6779" w:rsidRDefault="00625C57" w14:paraId="2415EC39" wp14:textId="77777777">
      <w:pPr>
        <w:spacing w:after="0"/>
        <w:rPr>
          <w:rFonts w:ascii="Arial" w:hAnsi="Arial" w:cs="Arial"/>
        </w:rPr>
      </w:pPr>
    </w:p>
    <w:p xmlns:wp14="http://schemas.microsoft.com/office/word/2010/wordml" w:rsidR="003C01E5" w:rsidP="00DA6779" w:rsidRDefault="00670882" w14:paraId="051EEAFF" wp14:textId="77777777">
      <w:pPr>
        <w:spacing w:after="0"/>
        <w:rPr>
          <w:rFonts w:ascii="Arial" w:hAnsi="Arial" w:cs="Arial"/>
          <w:b/>
        </w:rPr>
      </w:pPr>
      <w:r>
        <w:rPr>
          <w:rFonts w:ascii="Arial" w:hAnsi="Arial" w:cs="Arial"/>
          <w:b/>
        </w:rPr>
        <w:t>Roles and r</w:t>
      </w:r>
      <w:r w:rsidRPr="00DA6779" w:rsidR="00625C57">
        <w:rPr>
          <w:rFonts w:ascii="Arial" w:hAnsi="Arial" w:cs="Arial"/>
          <w:b/>
        </w:rPr>
        <w:t>esponsibilities</w:t>
      </w:r>
      <w:r w:rsidR="00E96FBF">
        <w:rPr>
          <w:rFonts w:ascii="Arial" w:hAnsi="Arial" w:cs="Arial"/>
          <w:b/>
        </w:rPr>
        <w:t xml:space="preserve"> of governors</w:t>
      </w:r>
    </w:p>
    <w:p xmlns:wp14="http://schemas.microsoft.com/office/word/2010/wordml" w:rsidR="00F6276A" w:rsidP="00DA6779" w:rsidRDefault="00F6276A" w14:paraId="27AF06F0" wp14:textId="77777777">
      <w:pPr>
        <w:spacing w:after="0"/>
        <w:rPr>
          <w:rFonts w:ascii="Arial" w:hAnsi="Arial" w:cs="Arial"/>
          <w:b/>
        </w:rPr>
      </w:pPr>
    </w:p>
    <w:p xmlns:wp14="http://schemas.microsoft.com/office/word/2010/wordml" w:rsidRPr="003C01E5" w:rsidR="00625C57" w:rsidP="00DA6779" w:rsidRDefault="003C01E5" w14:paraId="2762EF31" wp14:textId="77777777">
      <w:pPr>
        <w:spacing w:after="0"/>
        <w:rPr>
          <w:rFonts w:ascii="Arial" w:hAnsi="Arial" w:cs="Arial"/>
        </w:rPr>
      </w:pPr>
      <w:r>
        <w:rPr>
          <w:rFonts w:ascii="Arial" w:hAnsi="Arial" w:cs="Arial"/>
        </w:rPr>
        <w:t>As members</w:t>
      </w:r>
      <w:r>
        <w:rPr>
          <w:rFonts w:ascii="Arial" w:hAnsi="Arial" w:cs="Arial"/>
          <w:b/>
        </w:rPr>
        <w:t xml:space="preserve"> </w:t>
      </w:r>
      <w:r w:rsidRPr="003C01E5">
        <w:rPr>
          <w:rFonts w:ascii="Arial" w:hAnsi="Arial" w:cs="Arial"/>
        </w:rPr>
        <w:t>of the local governing body</w:t>
      </w:r>
      <w:r>
        <w:rPr>
          <w:rFonts w:ascii="Arial" w:hAnsi="Arial" w:cs="Arial"/>
        </w:rPr>
        <w:t>, it is important that you:</w:t>
      </w:r>
      <w:r w:rsidRPr="003C01E5">
        <w:rPr>
          <w:rFonts w:ascii="Arial" w:hAnsi="Arial" w:cs="Arial"/>
        </w:rPr>
        <w:t xml:space="preserve"> </w:t>
      </w:r>
    </w:p>
    <w:p xmlns:wp14="http://schemas.microsoft.com/office/word/2010/wordml" w:rsidRPr="0095065B" w:rsidR="00625C57" w:rsidP="00DA6779" w:rsidRDefault="003C01E5" w14:paraId="171A13C6" wp14:textId="77777777">
      <w:pPr>
        <w:pStyle w:val="ListParagraph"/>
        <w:numPr>
          <w:ilvl w:val="0"/>
          <w:numId w:val="21"/>
        </w:numPr>
        <w:spacing w:after="0"/>
        <w:rPr>
          <w:rFonts w:ascii="Arial" w:hAnsi="Arial" w:cs="Arial"/>
        </w:rPr>
      </w:pPr>
      <w:r>
        <w:rPr>
          <w:rFonts w:ascii="Arial" w:hAnsi="Arial" w:cs="Arial"/>
        </w:rPr>
        <w:t>u</w:t>
      </w:r>
      <w:r w:rsidR="0000079B">
        <w:rPr>
          <w:rFonts w:ascii="Arial" w:hAnsi="Arial" w:cs="Arial"/>
        </w:rPr>
        <w:t xml:space="preserve">nderstand the differing roles and responsibilities of the Flying High Trust Board of Directors, the local governing body and the </w:t>
      </w:r>
      <w:r w:rsidRPr="0095065B" w:rsidR="00625C57">
        <w:rPr>
          <w:rFonts w:ascii="Arial" w:hAnsi="Arial" w:cs="Arial"/>
        </w:rPr>
        <w:t xml:space="preserve">headteacher. </w:t>
      </w:r>
    </w:p>
    <w:p xmlns:wp14="http://schemas.microsoft.com/office/word/2010/wordml" w:rsidRPr="0095065B" w:rsidR="00625C57" w:rsidP="00DA6779" w:rsidRDefault="003C01E5" w14:paraId="4EA9F68E" wp14:textId="77777777">
      <w:pPr>
        <w:pStyle w:val="ListParagraph"/>
        <w:numPr>
          <w:ilvl w:val="0"/>
          <w:numId w:val="21"/>
        </w:numPr>
        <w:spacing w:after="0"/>
        <w:rPr>
          <w:rFonts w:ascii="Arial" w:hAnsi="Arial" w:cs="Arial"/>
        </w:rPr>
      </w:pPr>
      <w:r>
        <w:rPr>
          <w:rFonts w:ascii="Arial" w:hAnsi="Arial" w:cs="Arial"/>
        </w:rPr>
        <w:t>accept that you</w:t>
      </w:r>
      <w:r w:rsidRPr="0095065B" w:rsidR="00625C57">
        <w:rPr>
          <w:rFonts w:ascii="Arial" w:hAnsi="Arial" w:cs="Arial"/>
        </w:rPr>
        <w:t xml:space="preserve"> have no legal authority to act individually, ex</w:t>
      </w:r>
      <w:r w:rsidR="000B181E">
        <w:rPr>
          <w:rFonts w:ascii="Arial" w:hAnsi="Arial" w:cs="Arial"/>
        </w:rPr>
        <w:t>cept when the local governing body</w:t>
      </w:r>
      <w:r>
        <w:rPr>
          <w:rFonts w:ascii="Arial" w:hAnsi="Arial" w:cs="Arial"/>
        </w:rPr>
        <w:t xml:space="preserve"> has given you</w:t>
      </w:r>
      <w:r w:rsidRPr="0095065B" w:rsidR="00625C57">
        <w:rPr>
          <w:rFonts w:ascii="Arial" w:hAnsi="Arial" w:cs="Arial"/>
        </w:rPr>
        <w:t xml:space="preserve"> delegated auth</w:t>
      </w:r>
      <w:r>
        <w:rPr>
          <w:rFonts w:ascii="Arial" w:hAnsi="Arial" w:cs="Arial"/>
        </w:rPr>
        <w:t>ority to do so, and therefore you</w:t>
      </w:r>
      <w:r w:rsidRPr="0095065B" w:rsidR="00625C57">
        <w:rPr>
          <w:rFonts w:ascii="Arial" w:hAnsi="Arial" w:cs="Arial"/>
        </w:rPr>
        <w:t xml:space="preserve"> will only speak on behalf of the gover</w:t>
      </w:r>
      <w:r>
        <w:rPr>
          <w:rFonts w:ascii="Arial" w:hAnsi="Arial" w:cs="Arial"/>
        </w:rPr>
        <w:t>ning board when you</w:t>
      </w:r>
      <w:r w:rsidRPr="0095065B" w:rsidR="00625C57">
        <w:rPr>
          <w:rFonts w:ascii="Arial" w:hAnsi="Arial" w:cs="Arial"/>
        </w:rPr>
        <w:t xml:space="preserve"> have been specifically authorised to do so. </w:t>
      </w:r>
    </w:p>
    <w:p xmlns:wp14="http://schemas.microsoft.com/office/word/2010/wordml" w:rsidRPr="0095065B" w:rsidR="00625C57" w:rsidP="00DA6779" w:rsidRDefault="003C01E5" w14:paraId="44C2F00D" wp14:textId="77777777">
      <w:pPr>
        <w:pStyle w:val="ListParagraph"/>
        <w:numPr>
          <w:ilvl w:val="0"/>
          <w:numId w:val="21"/>
        </w:numPr>
        <w:spacing w:after="0"/>
        <w:rPr>
          <w:rFonts w:ascii="Arial" w:hAnsi="Arial" w:cs="Arial"/>
        </w:rPr>
      </w:pPr>
      <w:r>
        <w:rPr>
          <w:rFonts w:ascii="Arial" w:hAnsi="Arial" w:cs="Arial"/>
        </w:rPr>
        <w:t>a</w:t>
      </w:r>
      <w:r w:rsidRPr="0095065B" w:rsidR="00625C57">
        <w:rPr>
          <w:rFonts w:ascii="Arial" w:hAnsi="Arial" w:cs="Arial"/>
        </w:rPr>
        <w:t>ccept collective responsibility for</w:t>
      </w:r>
      <w:r w:rsidR="000B181E">
        <w:rPr>
          <w:rFonts w:ascii="Arial" w:hAnsi="Arial" w:cs="Arial"/>
        </w:rPr>
        <w:t xml:space="preserve"> all decisions made by the local governing body</w:t>
      </w:r>
      <w:r w:rsidRPr="0095065B" w:rsidR="00625C57">
        <w:rPr>
          <w:rFonts w:ascii="Arial" w:hAnsi="Arial" w:cs="Arial"/>
        </w:rPr>
        <w:t xml:space="preserve"> or its dele</w:t>
      </w:r>
      <w:r>
        <w:rPr>
          <w:rFonts w:ascii="Arial" w:hAnsi="Arial" w:cs="Arial"/>
        </w:rPr>
        <w:t>gated agents. This means that you</w:t>
      </w:r>
      <w:r w:rsidRPr="0095065B" w:rsidR="00625C57">
        <w:rPr>
          <w:rFonts w:ascii="Arial" w:hAnsi="Arial" w:cs="Arial"/>
        </w:rPr>
        <w:t xml:space="preserve"> will not speak against majority decis</w:t>
      </w:r>
      <w:r w:rsidR="000B181E">
        <w:rPr>
          <w:rFonts w:ascii="Arial" w:hAnsi="Arial" w:cs="Arial"/>
        </w:rPr>
        <w:t>ions outside the governing body</w:t>
      </w:r>
      <w:r w:rsidRPr="0095065B" w:rsidR="00625C57">
        <w:rPr>
          <w:rFonts w:ascii="Arial" w:hAnsi="Arial" w:cs="Arial"/>
        </w:rPr>
        <w:t xml:space="preserve"> meeting.</w:t>
      </w:r>
    </w:p>
    <w:p xmlns:wp14="http://schemas.microsoft.com/office/word/2010/wordml" w:rsidRPr="003C01E5" w:rsidR="00625C57" w:rsidP="003C01E5" w:rsidRDefault="003C01E5" w14:paraId="481C5173" wp14:textId="77777777">
      <w:pPr>
        <w:pStyle w:val="ListParagraph"/>
        <w:numPr>
          <w:ilvl w:val="0"/>
          <w:numId w:val="21"/>
        </w:numPr>
        <w:spacing w:after="0"/>
        <w:rPr>
          <w:rFonts w:ascii="Arial" w:hAnsi="Arial" w:cs="Arial"/>
        </w:rPr>
      </w:pPr>
      <w:r>
        <w:rPr>
          <w:rFonts w:ascii="Arial" w:hAnsi="Arial" w:cs="Arial"/>
        </w:rPr>
        <w:t>h</w:t>
      </w:r>
      <w:r w:rsidRPr="0095065B" w:rsidR="00625C57">
        <w:rPr>
          <w:rFonts w:ascii="Arial" w:hAnsi="Arial" w:cs="Arial"/>
        </w:rPr>
        <w:t>ave a duty to act fairly and withou</w:t>
      </w:r>
      <w:r>
        <w:rPr>
          <w:rFonts w:ascii="Arial" w:hAnsi="Arial" w:cs="Arial"/>
        </w:rPr>
        <w:t>t prejudice, and in so far as you</w:t>
      </w:r>
      <w:r w:rsidRPr="0095065B" w:rsidR="00625C57">
        <w:rPr>
          <w:rFonts w:ascii="Arial" w:hAnsi="Arial" w:cs="Arial"/>
        </w:rPr>
        <w:t xml:space="preserve"> h</w:t>
      </w:r>
      <w:r>
        <w:rPr>
          <w:rFonts w:ascii="Arial" w:hAnsi="Arial" w:cs="Arial"/>
        </w:rPr>
        <w:t>ave responsibility for staff, you</w:t>
      </w:r>
      <w:r w:rsidRPr="0095065B" w:rsidR="00625C57">
        <w:rPr>
          <w:rFonts w:ascii="Arial" w:hAnsi="Arial" w:cs="Arial"/>
        </w:rPr>
        <w:t xml:space="preserve"> will fulfil all that is expected of a good employer. </w:t>
      </w:r>
      <w:r w:rsidRPr="003C01E5" w:rsidR="00625C57">
        <w:rPr>
          <w:rFonts w:ascii="Arial" w:hAnsi="Arial" w:cs="Arial"/>
        </w:rPr>
        <w:t xml:space="preserve"> </w:t>
      </w:r>
    </w:p>
    <w:p xmlns:wp14="http://schemas.microsoft.com/office/word/2010/wordml" w:rsidR="00625C57" w:rsidP="7EFA6C50" w:rsidRDefault="003C01E5" w14:paraId="715AB2AB" wp14:textId="77777777" wp14:noSpellErr="1">
      <w:pPr>
        <w:pStyle w:val="ListParagraph"/>
        <w:numPr>
          <w:ilvl w:val="0"/>
          <w:numId w:val="21"/>
        </w:numPr>
        <w:spacing w:after="0"/>
        <w:rPr>
          <w:rFonts w:ascii="Arial" w:hAnsi="Arial" w:cs="Arial"/>
        </w:rPr>
      </w:pPr>
      <w:r w:rsidRPr="7EFA6C50" w:rsidR="7EFA6C50">
        <w:rPr>
          <w:rFonts w:ascii="Arial" w:hAnsi="Arial" w:cs="Arial"/>
        </w:rPr>
        <w:t>w</w:t>
      </w:r>
      <w:r w:rsidRPr="7EFA6C50" w:rsidR="7EFA6C50">
        <w:rPr>
          <w:rFonts w:ascii="Arial" w:hAnsi="Arial" w:cs="Arial"/>
        </w:rPr>
        <w:t xml:space="preserve">ill </w:t>
      </w:r>
      <w:r w:rsidRPr="7EFA6C50" w:rsidR="7EFA6C50">
        <w:rPr>
          <w:rFonts w:ascii="Arial" w:hAnsi="Arial" w:cs="Arial"/>
        </w:rPr>
        <w:t xml:space="preserve">consider carefully how </w:t>
      </w:r>
      <w:r w:rsidRPr="7EFA6C50" w:rsidR="7EFA6C50">
        <w:rPr>
          <w:rFonts w:ascii="Arial" w:hAnsi="Arial" w:cs="Arial"/>
        </w:rPr>
        <w:t>y</w:t>
      </w:r>
      <w:r w:rsidRPr="7EFA6C50" w:rsidR="7EFA6C50">
        <w:rPr>
          <w:rFonts w:ascii="Arial" w:hAnsi="Arial" w:cs="Arial"/>
        </w:rPr>
        <w:t>our decisions may affect the community</w:t>
      </w:r>
      <w:r w:rsidRPr="7EFA6C50" w:rsidR="7EFA6C50">
        <w:rPr>
          <w:rFonts w:ascii="Arial" w:hAnsi="Arial" w:cs="Arial"/>
        </w:rPr>
        <w:t>, the Trust</w:t>
      </w:r>
      <w:r w:rsidRPr="7EFA6C50" w:rsidR="7EFA6C50">
        <w:rPr>
          <w:rFonts w:ascii="Arial" w:hAnsi="Arial" w:cs="Arial"/>
        </w:rPr>
        <w:t xml:space="preserve"> and other schools. </w:t>
      </w:r>
    </w:p>
    <w:p xmlns:wp14="http://schemas.microsoft.com/office/word/2010/wordml" w:rsidRPr="0097285F" w:rsidR="00A64E52" w:rsidP="7EFA6C50" w:rsidRDefault="00625C57" w14:paraId="233369FA" wp14:textId="77777777" wp14:noSpellErr="1">
      <w:pPr>
        <w:pStyle w:val="ListParagraph"/>
        <w:numPr>
          <w:ilvl w:val="0"/>
          <w:numId w:val="21"/>
        </w:numPr>
        <w:spacing w:after="0"/>
        <w:rPr>
          <w:rFonts w:ascii="Arial" w:hAnsi="Arial" w:cs="Arial"/>
          <w:highlight w:val="yellow"/>
        </w:rPr>
      </w:pPr>
      <w:r w:rsidRPr="7EFA6C50" w:rsidR="7EFA6C50">
        <w:rPr>
          <w:rFonts w:ascii="Arial" w:hAnsi="Arial" w:cs="Arial"/>
        </w:rPr>
        <w:t>will</w:t>
      </w:r>
      <w:r w:rsidRPr="7EFA6C50" w:rsidR="7EFA6C50">
        <w:rPr>
          <w:rFonts w:ascii="Arial" w:hAnsi="Arial" w:cs="Arial"/>
        </w:rPr>
        <w:t xml:space="preserve"> always be mindful of </w:t>
      </w:r>
      <w:r w:rsidRPr="7EFA6C50" w:rsidR="7EFA6C50">
        <w:rPr>
          <w:rFonts w:ascii="Arial" w:hAnsi="Arial" w:cs="Arial"/>
        </w:rPr>
        <w:t>y</w:t>
      </w:r>
      <w:r w:rsidRPr="7EFA6C50" w:rsidR="7EFA6C50">
        <w:rPr>
          <w:rFonts w:ascii="Arial" w:hAnsi="Arial" w:cs="Arial"/>
        </w:rPr>
        <w:t>our responsibility to maintain and develop</w:t>
      </w:r>
      <w:r w:rsidRPr="7EFA6C50" w:rsidR="7EFA6C50">
        <w:rPr>
          <w:rFonts w:ascii="Arial" w:hAnsi="Arial" w:cs="Arial"/>
        </w:rPr>
        <w:t xml:space="preserve"> the ethos and reputation of the</w:t>
      </w:r>
      <w:r w:rsidRPr="7EFA6C50" w:rsidR="7EFA6C50">
        <w:rPr>
          <w:rFonts w:ascii="Arial" w:hAnsi="Arial" w:cs="Arial"/>
        </w:rPr>
        <w:t xml:space="preserve"> school</w:t>
      </w:r>
      <w:r w:rsidRPr="7EFA6C50" w:rsidR="7EFA6C50">
        <w:rPr>
          <w:rFonts w:ascii="Arial" w:hAnsi="Arial" w:cs="Arial"/>
        </w:rPr>
        <w:t xml:space="preserve"> and the Trust</w:t>
      </w:r>
      <w:r w:rsidRPr="7EFA6C50" w:rsidR="7EFA6C50">
        <w:rPr>
          <w:rFonts w:ascii="Arial" w:hAnsi="Arial" w:cs="Arial"/>
        </w:rPr>
        <w:t>; and to be advocates for and support the principles and values of the Trust</w:t>
      </w:r>
      <w:r w:rsidRPr="7EFA6C50" w:rsidR="7EFA6C50">
        <w:rPr>
          <w:rFonts w:ascii="Arial" w:hAnsi="Arial" w:cs="Arial"/>
        </w:rPr>
        <w:t>.</w:t>
      </w:r>
    </w:p>
    <w:p xmlns:wp14="http://schemas.microsoft.com/office/word/2010/wordml" w:rsidRPr="0097285F" w:rsidR="00625C57" w:rsidP="7EFA6C50" w:rsidRDefault="00A64E52" w14:paraId="052E863F" wp14:textId="77777777" wp14:noSpellErr="1">
      <w:pPr>
        <w:pStyle w:val="ListParagraph"/>
        <w:numPr>
          <w:ilvl w:val="0"/>
          <w:numId w:val="21"/>
        </w:numPr>
        <w:spacing w:after="0"/>
        <w:rPr>
          <w:rFonts w:ascii="Arial" w:hAnsi="Arial" w:cs="Arial"/>
          <w:highlight w:val="yellow"/>
        </w:rPr>
      </w:pPr>
      <w:r w:rsidRPr="7EFA6C50" w:rsidR="7EFA6C50">
        <w:rPr>
          <w:rFonts w:ascii="Arial" w:hAnsi="Arial" w:cs="Arial"/>
        </w:rPr>
        <w:t xml:space="preserve">will always be mindful of issues of confidentiality, and </w:t>
      </w:r>
      <w:r w:rsidRPr="7EFA6C50" w:rsidR="7EFA6C50">
        <w:rPr>
          <w:rFonts w:ascii="Arial" w:hAnsi="Arial" w:cs="Arial"/>
        </w:rPr>
        <w:t>the reputation of the school and Trust when using social media; and not engage in comment or discussion on social media as a governor without the explicit approval of the governing body.</w:t>
      </w:r>
      <w:r w:rsidRPr="7EFA6C50" w:rsidR="7EFA6C50">
        <w:rPr>
          <w:rFonts w:ascii="Arial" w:hAnsi="Arial" w:cs="Arial"/>
        </w:rPr>
        <w:t xml:space="preserve"> </w:t>
      </w:r>
    </w:p>
    <w:p xmlns:wp14="http://schemas.microsoft.com/office/word/2010/wordml" w:rsidR="003C01E5" w:rsidP="7EFA6C50" w:rsidRDefault="003C01E5" w14:paraId="64539182" wp14:textId="77777777" wp14:noSpellErr="1">
      <w:pPr>
        <w:pStyle w:val="ListParagraph"/>
        <w:numPr>
          <w:ilvl w:val="0"/>
          <w:numId w:val="21"/>
        </w:numPr>
        <w:spacing w:after="0"/>
        <w:rPr>
          <w:rFonts w:ascii="Arial" w:hAnsi="Arial" w:cs="Arial"/>
        </w:rPr>
      </w:pPr>
      <w:r w:rsidRPr="7EFA6C50" w:rsidR="7EFA6C50">
        <w:rPr>
          <w:rFonts w:ascii="Arial" w:hAnsi="Arial" w:cs="Arial"/>
        </w:rPr>
        <w:t>will follow the procedures esta</w:t>
      </w:r>
      <w:r w:rsidRPr="7EFA6C50" w:rsidR="7EFA6C50">
        <w:rPr>
          <w:rFonts w:ascii="Arial" w:hAnsi="Arial" w:cs="Arial"/>
        </w:rPr>
        <w:t xml:space="preserve">blished by the </w:t>
      </w:r>
      <w:r w:rsidRPr="7EFA6C50" w:rsidR="7EFA6C50">
        <w:rPr>
          <w:rFonts w:ascii="Arial" w:hAnsi="Arial" w:cs="Arial"/>
        </w:rPr>
        <w:t>Flying High Trust and the local governing body</w:t>
      </w:r>
      <w:r w:rsidRPr="7EFA6C50" w:rsidR="7EFA6C50">
        <w:rPr>
          <w:rFonts w:ascii="Arial" w:hAnsi="Arial" w:cs="Arial"/>
        </w:rPr>
        <w:t xml:space="preserve"> when</w:t>
      </w:r>
      <w:r w:rsidRPr="7EFA6C50" w:rsidR="7EFA6C50">
        <w:rPr>
          <w:rFonts w:ascii="Arial" w:hAnsi="Arial" w:cs="Arial"/>
        </w:rPr>
        <w:t xml:space="preserve"> making or responding to criticism or com</w:t>
      </w:r>
      <w:r w:rsidRPr="7EFA6C50" w:rsidR="7EFA6C50">
        <w:rPr>
          <w:rFonts w:ascii="Arial" w:hAnsi="Arial" w:cs="Arial"/>
        </w:rPr>
        <w:t>plaints affecting the sc</w:t>
      </w:r>
      <w:r w:rsidRPr="7EFA6C50" w:rsidR="7EFA6C50">
        <w:rPr>
          <w:rFonts w:ascii="Arial" w:hAnsi="Arial" w:cs="Arial"/>
        </w:rPr>
        <w:t>hool</w:t>
      </w:r>
    </w:p>
    <w:p xmlns:wp14="http://schemas.microsoft.com/office/word/2010/wordml" w:rsidR="00625C57" w:rsidP="7EFA6C50" w:rsidRDefault="00625C57" w14:paraId="3F08C8BB" wp14:textId="77777777" wp14:noSpellErr="1">
      <w:pPr>
        <w:pStyle w:val="ListParagraph"/>
        <w:numPr>
          <w:ilvl w:val="0"/>
          <w:numId w:val="21"/>
        </w:numPr>
        <w:spacing w:after="0"/>
        <w:rPr>
          <w:rFonts w:ascii="Arial" w:hAnsi="Arial" w:cs="Arial"/>
        </w:rPr>
      </w:pPr>
      <w:r w:rsidRPr="7EFA6C50" w:rsidR="7EFA6C50">
        <w:rPr>
          <w:rFonts w:ascii="Arial" w:hAnsi="Arial" w:cs="Arial"/>
        </w:rPr>
        <w:t>will actively support and challenge the headteacher.</w:t>
      </w:r>
    </w:p>
    <w:p xmlns:wp14="http://schemas.microsoft.com/office/word/2010/wordml" w:rsidRPr="0097285F" w:rsidR="0003523A" w:rsidP="7EFA6C50" w:rsidRDefault="0003523A" w14:paraId="6D8D9E2B" wp14:textId="77777777" wp14:noSpellErr="1">
      <w:pPr>
        <w:pStyle w:val="ListParagraph"/>
        <w:numPr>
          <w:ilvl w:val="0"/>
          <w:numId w:val="21"/>
        </w:numPr>
        <w:rPr>
          <w:rFonts w:ascii="Arial" w:hAnsi="Arial" w:cs="Arial"/>
          <w:highlight w:val="yellow"/>
        </w:rPr>
      </w:pPr>
      <w:r w:rsidRPr="7EFA6C50" w:rsidR="7EFA6C50">
        <w:rPr>
          <w:rFonts w:ascii="Arial" w:hAnsi="Arial" w:cs="Arial"/>
        </w:rPr>
        <w:t>will use the procedures outlined in the Trust’s Whistleblowing Policy if you have concerns about wrongdoing at the school or Trust and feel that those concerns are sufficiently serious to require reporting.</w:t>
      </w:r>
    </w:p>
    <w:p xmlns:wp14="http://schemas.microsoft.com/office/word/2010/wordml" w:rsidRPr="0095065B" w:rsidR="006008F1" w:rsidP="7EFA6C50" w:rsidRDefault="006008F1" w14:paraId="28ED0298" wp14:textId="77777777" wp14:noSpellErr="1">
      <w:pPr>
        <w:spacing w:after="0"/>
        <w:rPr>
          <w:rFonts w:ascii="Arial" w:hAnsi="Arial" w:cs="Arial"/>
        </w:rPr>
      </w:pPr>
      <w:bookmarkStart w:name="_GoBack" w:id="0"/>
      <w:bookmarkEnd w:id="0"/>
    </w:p>
    <w:p xmlns:wp14="http://schemas.microsoft.com/office/word/2010/wordml" w:rsidR="00625C57" w:rsidP="7EFA6C50" w:rsidRDefault="00625C57" w14:paraId="51087E4D" wp14:textId="77777777" wp14:noSpellErr="1">
      <w:pPr>
        <w:spacing w:after="0"/>
        <w:rPr>
          <w:rFonts w:ascii="Arial" w:hAnsi="Arial" w:cs="Arial"/>
          <w:b w:val="1"/>
          <w:bCs w:val="1"/>
        </w:rPr>
      </w:pPr>
      <w:r w:rsidRPr="7EFA6C50" w:rsidR="7EFA6C50">
        <w:rPr>
          <w:rFonts w:ascii="Arial" w:hAnsi="Arial" w:cs="Arial"/>
          <w:b w:val="1"/>
          <w:bCs w:val="1"/>
        </w:rPr>
        <w:t xml:space="preserve">Commitment </w:t>
      </w:r>
    </w:p>
    <w:p xmlns:wp14="http://schemas.microsoft.com/office/word/2010/wordml" w:rsidRPr="00E52055" w:rsidR="00F6276A" w:rsidP="7EFA6C50" w:rsidRDefault="00F6276A" w14:paraId="23FED3AE" wp14:textId="77777777" wp14:noSpellErr="1">
      <w:pPr>
        <w:spacing w:after="0"/>
        <w:rPr>
          <w:rFonts w:ascii="Arial" w:hAnsi="Arial" w:cs="Arial"/>
          <w:b w:val="1"/>
          <w:bCs w:val="1"/>
        </w:rPr>
      </w:pPr>
    </w:p>
    <w:p xmlns:wp14="http://schemas.microsoft.com/office/word/2010/wordml" w:rsidRPr="0095065B" w:rsidR="00E52055" w:rsidP="7EFA6C50" w:rsidRDefault="00E52055" w14:paraId="76427CCE" wp14:textId="77777777" wp14:noSpellErr="1">
      <w:pPr>
        <w:spacing w:after="0"/>
        <w:rPr>
          <w:rFonts w:ascii="Arial" w:hAnsi="Arial" w:cs="Arial"/>
        </w:rPr>
      </w:pPr>
      <w:r w:rsidRPr="7EFA6C50" w:rsidR="7EFA6C50">
        <w:rPr>
          <w:rFonts w:ascii="Arial" w:hAnsi="Arial" w:cs="Arial"/>
        </w:rPr>
        <w:t>In taking on the role of governors in Flying High Trust schools, we expect that you will:</w:t>
      </w:r>
    </w:p>
    <w:p xmlns:wp14="http://schemas.microsoft.com/office/word/2010/wordml" w:rsidRPr="0095065B" w:rsidR="00625C57" w:rsidP="7EFA6C50" w:rsidRDefault="00625C57" w14:paraId="7F7521ED" wp14:textId="77777777" wp14:noSpellErr="1">
      <w:pPr>
        <w:pStyle w:val="ListParagraph"/>
        <w:numPr>
          <w:ilvl w:val="0"/>
          <w:numId w:val="24"/>
        </w:numPr>
        <w:spacing w:after="0"/>
        <w:rPr>
          <w:rFonts w:ascii="Arial" w:hAnsi="Arial" w:cs="Arial"/>
        </w:rPr>
      </w:pPr>
      <w:r w:rsidRPr="7EFA6C50" w:rsidR="7EFA6C50">
        <w:rPr>
          <w:rFonts w:ascii="Arial" w:hAnsi="Arial" w:cs="Arial"/>
        </w:rPr>
        <w:t xml:space="preserve">acknowledge that accepting office as a governor involves the commitment of significant amounts of time and energy. </w:t>
      </w:r>
    </w:p>
    <w:p xmlns:wp14="http://schemas.microsoft.com/office/word/2010/wordml" w:rsidRPr="0095065B" w:rsidR="00625C57" w:rsidP="7EFA6C50" w:rsidRDefault="00E52055" w14:paraId="2A743CE9" wp14:textId="77777777" wp14:noSpellErr="1">
      <w:pPr>
        <w:pStyle w:val="ListParagraph"/>
        <w:numPr>
          <w:ilvl w:val="0"/>
          <w:numId w:val="24"/>
        </w:numPr>
        <w:spacing w:after="0"/>
        <w:rPr>
          <w:rFonts w:ascii="Arial" w:hAnsi="Arial" w:cs="Arial"/>
        </w:rPr>
      </w:pPr>
      <w:r w:rsidRPr="7EFA6C50" w:rsidR="7EFA6C50">
        <w:rPr>
          <w:rFonts w:ascii="Arial" w:hAnsi="Arial" w:cs="Arial"/>
        </w:rPr>
        <w:t>will</w:t>
      </w:r>
      <w:r w:rsidRPr="7EFA6C50" w:rsidR="7EFA6C50">
        <w:rPr>
          <w:rFonts w:ascii="Arial" w:hAnsi="Arial" w:cs="Arial"/>
        </w:rPr>
        <w:t xml:space="preserve"> involve </w:t>
      </w:r>
      <w:r w:rsidRPr="7EFA6C50" w:rsidR="7EFA6C50">
        <w:rPr>
          <w:rFonts w:ascii="Arial" w:hAnsi="Arial" w:cs="Arial"/>
        </w:rPr>
        <w:t>y</w:t>
      </w:r>
      <w:r w:rsidRPr="7EFA6C50" w:rsidR="7EFA6C50">
        <w:rPr>
          <w:rFonts w:ascii="Arial" w:hAnsi="Arial" w:cs="Arial"/>
        </w:rPr>
        <w:t>ourselves actively in</w:t>
      </w:r>
      <w:r w:rsidRPr="7EFA6C50" w:rsidR="7EFA6C50">
        <w:rPr>
          <w:rFonts w:ascii="Arial" w:hAnsi="Arial" w:cs="Arial"/>
        </w:rPr>
        <w:t xml:space="preserve"> the work of the governing body</w:t>
      </w:r>
      <w:r w:rsidRPr="7EFA6C50" w:rsidR="7EFA6C50">
        <w:rPr>
          <w:rFonts w:ascii="Arial" w:hAnsi="Arial" w:cs="Arial"/>
        </w:rPr>
        <w:t xml:space="preserve">, and accept </w:t>
      </w:r>
      <w:r w:rsidRPr="7EFA6C50" w:rsidR="7EFA6C50">
        <w:rPr>
          <w:rFonts w:ascii="Arial" w:hAnsi="Arial" w:cs="Arial"/>
        </w:rPr>
        <w:t>y</w:t>
      </w:r>
      <w:r w:rsidRPr="7EFA6C50" w:rsidR="7EFA6C50">
        <w:rPr>
          <w:rFonts w:ascii="Arial" w:hAnsi="Arial" w:cs="Arial"/>
        </w:rPr>
        <w:t xml:space="preserve">our fair share of responsibilities, including service on committees or working groups. </w:t>
      </w:r>
    </w:p>
    <w:p xmlns:wp14="http://schemas.microsoft.com/office/word/2010/wordml" w:rsidRPr="0095065B" w:rsidR="00625C57" w:rsidP="7EFA6C50" w:rsidRDefault="00625C57" w14:paraId="4FFA221C" wp14:textId="77777777" wp14:noSpellErr="1">
      <w:pPr>
        <w:pStyle w:val="ListParagraph"/>
        <w:numPr>
          <w:ilvl w:val="0"/>
          <w:numId w:val="24"/>
        </w:numPr>
        <w:spacing w:after="0"/>
        <w:rPr>
          <w:rFonts w:ascii="Arial" w:hAnsi="Arial" w:cs="Arial"/>
        </w:rPr>
      </w:pPr>
      <w:r w:rsidRPr="7EFA6C50" w:rsidR="7EFA6C50">
        <w:rPr>
          <w:rFonts w:ascii="Arial" w:hAnsi="Arial" w:cs="Arial"/>
        </w:rPr>
        <w:t xml:space="preserve">will make full efforts to </w:t>
      </w:r>
      <w:r w:rsidRPr="7EFA6C50" w:rsidR="7EFA6C50">
        <w:rPr>
          <w:rFonts w:ascii="Arial" w:hAnsi="Arial" w:cs="Arial"/>
        </w:rPr>
        <w:t>attend all meetings and where you</w:t>
      </w:r>
      <w:r w:rsidRPr="7EFA6C50" w:rsidR="7EFA6C50">
        <w:rPr>
          <w:rFonts w:ascii="Arial" w:hAnsi="Arial" w:cs="Arial"/>
        </w:rPr>
        <w:t xml:space="preserve"> cannot </w:t>
      </w:r>
      <w:r w:rsidRPr="7EFA6C50" w:rsidR="7EFA6C50">
        <w:rPr>
          <w:rFonts w:ascii="Arial" w:hAnsi="Arial" w:cs="Arial"/>
        </w:rPr>
        <w:t>attend explain in advance why you</w:t>
      </w:r>
      <w:r w:rsidRPr="7EFA6C50" w:rsidR="7EFA6C50">
        <w:rPr>
          <w:rFonts w:ascii="Arial" w:hAnsi="Arial" w:cs="Arial"/>
        </w:rPr>
        <w:t xml:space="preserve"> are unable to.</w:t>
      </w:r>
    </w:p>
    <w:p xmlns:wp14="http://schemas.microsoft.com/office/word/2010/wordml" w:rsidRPr="0095065B" w:rsidR="00625C57" w:rsidP="7EFA6C50" w:rsidRDefault="00625C57" w14:paraId="6C8D7409" wp14:textId="77777777" wp14:noSpellErr="1">
      <w:pPr>
        <w:pStyle w:val="ListParagraph"/>
        <w:numPr>
          <w:ilvl w:val="0"/>
          <w:numId w:val="24"/>
        </w:numPr>
        <w:spacing w:after="0"/>
        <w:rPr>
          <w:rFonts w:ascii="Arial" w:hAnsi="Arial" w:cs="Arial"/>
        </w:rPr>
      </w:pPr>
      <w:r w:rsidRPr="7EFA6C50" w:rsidR="7EFA6C50">
        <w:rPr>
          <w:rFonts w:ascii="Arial" w:hAnsi="Arial" w:cs="Arial"/>
        </w:rPr>
        <w:t xml:space="preserve">will get to know the school well and respond to opportunities to involve </w:t>
      </w:r>
      <w:r w:rsidRPr="7EFA6C50" w:rsidR="7EFA6C50">
        <w:rPr>
          <w:rFonts w:ascii="Arial" w:hAnsi="Arial" w:cs="Arial"/>
        </w:rPr>
        <w:t>y</w:t>
      </w:r>
      <w:r w:rsidRPr="7EFA6C50" w:rsidR="7EFA6C50">
        <w:rPr>
          <w:rFonts w:ascii="Arial" w:hAnsi="Arial" w:cs="Arial"/>
        </w:rPr>
        <w:t>ourselves in school activities.</w:t>
      </w:r>
    </w:p>
    <w:p xmlns:wp14="http://schemas.microsoft.com/office/word/2010/wordml" w:rsidRPr="0095065B" w:rsidR="00625C57" w:rsidP="7EFA6C50" w:rsidRDefault="00625C57" w14:paraId="19DF0A8A" wp14:textId="77777777" wp14:noSpellErr="1">
      <w:pPr>
        <w:pStyle w:val="ListParagraph"/>
        <w:numPr>
          <w:ilvl w:val="0"/>
          <w:numId w:val="24"/>
        </w:numPr>
        <w:spacing w:after="0"/>
        <w:rPr>
          <w:rFonts w:ascii="Arial" w:hAnsi="Arial" w:cs="Arial"/>
        </w:rPr>
      </w:pPr>
      <w:r w:rsidRPr="7EFA6C50" w:rsidR="7EFA6C50">
        <w:rPr>
          <w:rFonts w:ascii="Arial" w:hAnsi="Arial" w:cs="Arial"/>
        </w:rPr>
        <w:t>will visit the school, with all visits to school arranged in advance with the staff and undertaken within the framework es</w:t>
      </w:r>
      <w:r w:rsidRPr="7EFA6C50" w:rsidR="7EFA6C50">
        <w:rPr>
          <w:rFonts w:ascii="Arial" w:hAnsi="Arial" w:cs="Arial"/>
        </w:rPr>
        <w:t>tablished by the governing body</w:t>
      </w:r>
      <w:r w:rsidRPr="7EFA6C50" w:rsidR="7EFA6C50">
        <w:rPr>
          <w:rFonts w:ascii="Arial" w:hAnsi="Arial" w:cs="Arial"/>
        </w:rPr>
        <w:t xml:space="preserve"> and agreed with the headteacher. </w:t>
      </w:r>
    </w:p>
    <w:p xmlns:wp14="http://schemas.microsoft.com/office/word/2010/wordml" w:rsidRPr="0095065B" w:rsidR="00625C57" w:rsidP="7EFA6C50" w:rsidRDefault="00625C57" w14:paraId="4EA10C3E" wp14:textId="77777777" wp14:noSpellErr="1">
      <w:pPr>
        <w:pStyle w:val="ListParagraph"/>
        <w:numPr>
          <w:ilvl w:val="0"/>
          <w:numId w:val="24"/>
        </w:numPr>
        <w:spacing w:after="0"/>
        <w:rPr>
          <w:rFonts w:ascii="Arial" w:hAnsi="Arial" w:cs="Arial"/>
        </w:rPr>
      </w:pPr>
      <w:r w:rsidRPr="7EFA6C50" w:rsidR="7EFA6C50">
        <w:rPr>
          <w:rFonts w:ascii="Arial" w:hAnsi="Arial" w:cs="Arial"/>
        </w:rPr>
        <w:t xml:space="preserve">will consider seriously </w:t>
      </w:r>
      <w:r w:rsidRPr="7EFA6C50" w:rsidR="7EFA6C50">
        <w:rPr>
          <w:rFonts w:ascii="Arial" w:hAnsi="Arial" w:cs="Arial"/>
        </w:rPr>
        <w:t>y</w:t>
      </w:r>
      <w:r w:rsidRPr="7EFA6C50" w:rsidR="7EFA6C50">
        <w:rPr>
          <w:rFonts w:ascii="Arial" w:hAnsi="Arial" w:cs="Arial"/>
        </w:rPr>
        <w:t xml:space="preserve">our individual and collective needs for training and development, and will undertake relevant </w:t>
      </w:r>
      <w:r w:rsidRPr="7EFA6C50" w:rsidR="7EFA6C50">
        <w:rPr>
          <w:rFonts w:ascii="Arial" w:hAnsi="Arial" w:cs="Arial"/>
        </w:rPr>
        <w:t xml:space="preserve">training. </w:t>
      </w:r>
    </w:p>
    <w:p xmlns:wp14="http://schemas.microsoft.com/office/word/2010/wordml" w:rsidRPr="0095065B" w:rsidR="00625C57" w:rsidP="00DA6779" w:rsidRDefault="00625C57" w14:paraId="1C02B481" wp14:textId="77777777">
      <w:pPr>
        <w:pStyle w:val="ListParagraph"/>
        <w:numPr>
          <w:ilvl w:val="0"/>
          <w:numId w:val="24"/>
        </w:numPr>
        <w:spacing w:after="0"/>
        <w:rPr>
          <w:rFonts w:ascii="Arial" w:hAnsi="Arial" w:cs="Arial"/>
        </w:rPr>
      </w:pPr>
      <w:r w:rsidRPr="0095065B">
        <w:rPr>
          <w:rFonts w:ascii="Arial" w:hAnsi="Arial" w:cs="Arial"/>
        </w:rPr>
        <w:t>accept that</w:t>
      </w:r>
      <w:r w:rsidR="00E52055">
        <w:rPr>
          <w:rFonts w:ascii="Arial" w:hAnsi="Arial" w:cs="Arial"/>
        </w:rPr>
        <w:t>,</w:t>
      </w:r>
      <w:r w:rsidRPr="0095065B">
        <w:rPr>
          <w:rFonts w:ascii="Arial" w:hAnsi="Arial" w:cs="Arial"/>
        </w:rPr>
        <w:t xml:space="preserve"> in </w:t>
      </w:r>
      <w:r w:rsidR="00E52055">
        <w:rPr>
          <w:rFonts w:ascii="Arial" w:hAnsi="Arial" w:cs="Arial"/>
        </w:rPr>
        <w:t>the interests of open governance</w:t>
      </w:r>
      <w:r w:rsidRPr="0095065B">
        <w:rPr>
          <w:rFonts w:ascii="Arial" w:hAnsi="Arial" w:cs="Arial"/>
        </w:rPr>
        <w:t xml:space="preserve">, </w:t>
      </w:r>
      <w:r w:rsidR="00E52055">
        <w:rPr>
          <w:rFonts w:ascii="Arial" w:hAnsi="Arial" w:cs="Arial"/>
        </w:rPr>
        <w:t>y</w:t>
      </w:r>
      <w:r w:rsidRPr="0095065B">
        <w:rPr>
          <w:rFonts w:ascii="Arial" w:hAnsi="Arial" w:cs="Arial"/>
        </w:rPr>
        <w:t xml:space="preserve">our </w:t>
      </w:r>
      <w:r w:rsidR="0004040E">
        <w:rPr>
          <w:rFonts w:ascii="Arial" w:hAnsi="Arial" w:cs="Arial"/>
        </w:rPr>
        <w:t xml:space="preserve">full </w:t>
      </w:r>
      <w:r w:rsidRPr="0095065B">
        <w:rPr>
          <w:rFonts w:ascii="Arial" w:hAnsi="Arial" w:cs="Arial"/>
        </w:rPr>
        <w:t xml:space="preserve">names, </w:t>
      </w:r>
      <w:r w:rsidR="0004040E">
        <w:rPr>
          <w:rFonts w:ascii="Arial" w:hAnsi="Arial" w:cs="Arial"/>
        </w:rPr>
        <w:t xml:space="preserve">date of appointment, </w:t>
      </w:r>
      <w:r w:rsidRPr="0095065B">
        <w:rPr>
          <w:rFonts w:ascii="Arial" w:hAnsi="Arial" w:cs="Arial"/>
        </w:rPr>
        <w:t xml:space="preserve">terms of office, roles on the governing body, </w:t>
      </w:r>
      <w:r w:rsidR="0004040E">
        <w:rPr>
          <w:rFonts w:ascii="Arial" w:hAnsi="Arial" w:cs="Arial"/>
        </w:rPr>
        <w:t>attendance records, relevant bu</w:t>
      </w:r>
      <w:r w:rsidR="00E52055">
        <w:rPr>
          <w:rFonts w:ascii="Arial" w:hAnsi="Arial" w:cs="Arial"/>
        </w:rPr>
        <w:t xml:space="preserve">siness and pecuniary interests and category of governor may </w:t>
      </w:r>
      <w:r w:rsidRPr="0095065B">
        <w:rPr>
          <w:rFonts w:ascii="Arial" w:hAnsi="Arial" w:cs="Arial"/>
        </w:rPr>
        <w:t>be published on the school’s website.</w:t>
      </w:r>
    </w:p>
    <w:p xmlns:wp14="http://schemas.microsoft.com/office/word/2010/wordml" w:rsidRPr="0095065B" w:rsidR="0095065B" w:rsidP="00DA6779" w:rsidRDefault="0095065B" w14:paraId="0AC5D5F6" wp14:textId="77777777">
      <w:pPr>
        <w:spacing w:after="0"/>
        <w:rPr>
          <w:rFonts w:ascii="Arial" w:hAnsi="Arial" w:cs="Arial"/>
        </w:rPr>
      </w:pPr>
    </w:p>
    <w:p xmlns:wp14="http://schemas.microsoft.com/office/word/2010/wordml" w:rsidR="00625C57" w:rsidP="00DA6779" w:rsidRDefault="00625C57" w14:paraId="7CE043BA" wp14:textId="77777777">
      <w:pPr>
        <w:spacing w:after="0"/>
        <w:rPr>
          <w:rFonts w:ascii="Arial" w:hAnsi="Arial" w:cs="Arial"/>
          <w:b/>
        </w:rPr>
      </w:pPr>
      <w:r w:rsidRPr="00E52055">
        <w:rPr>
          <w:rFonts w:ascii="Arial" w:hAnsi="Arial" w:cs="Arial"/>
          <w:b/>
        </w:rPr>
        <w:t xml:space="preserve">Relationships </w:t>
      </w:r>
    </w:p>
    <w:p xmlns:wp14="http://schemas.microsoft.com/office/word/2010/wordml" w:rsidR="00F6276A" w:rsidP="00DA6779" w:rsidRDefault="00F6276A" w14:paraId="551E3DBA" wp14:textId="77777777">
      <w:pPr>
        <w:spacing w:after="0"/>
        <w:rPr>
          <w:rFonts w:ascii="Arial" w:hAnsi="Arial" w:cs="Arial"/>
          <w:b/>
        </w:rPr>
      </w:pPr>
    </w:p>
    <w:p xmlns:wp14="http://schemas.microsoft.com/office/word/2010/wordml" w:rsidRPr="0095065B" w:rsidR="00E52055" w:rsidP="00DA6779" w:rsidRDefault="00002415" w14:paraId="3306C0E7" wp14:textId="77777777">
      <w:pPr>
        <w:spacing w:after="0"/>
        <w:rPr>
          <w:rFonts w:ascii="Arial" w:hAnsi="Arial" w:cs="Arial"/>
        </w:rPr>
      </w:pPr>
      <w:r>
        <w:rPr>
          <w:rFonts w:ascii="Arial" w:hAnsi="Arial" w:cs="Arial"/>
        </w:rPr>
        <w:t>To be really effective, it is vital that governing bodies are founded on positive working relatio</w:t>
      </w:r>
      <w:r w:rsidR="00C3067C">
        <w:rPr>
          <w:rFonts w:ascii="Arial" w:hAnsi="Arial" w:cs="Arial"/>
        </w:rPr>
        <w:t>nships.  It is expected that governors</w:t>
      </w:r>
      <w:r>
        <w:rPr>
          <w:rFonts w:ascii="Arial" w:hAnsi="Arial" w:cs="Arial"/>
        </w:rPr>
        <w:t xml:space="preserve"> will: </w:t>
      </w:r>
    </w:p>
    <w:p xmlns:wp14="http://schemas.microsoft.com/office/word/2010/wordml" w:rsidRPr="0095065B" w:rsidR="00625C57" w:rsidP="00DA6779" w:rsidRDefault="00625C57" w14:paraId="3731B93B" wp14:textId="77777777">
      <w:pPr>
        <w:pStyle w:val="ListParagraph"/>
        <w:numPr>
          <w:ilvl w:val="0"/>
          <w:numId w:val="25"/>
        </w:numPr>
        <w:spacing w:after="0"/>
        <w:ind w:left="360"/>
        <w:rPr>
          <w:rFonts w:ascii="Arial" w:hAnsi="Arial" w:cs="Arial"/>
        </w:rPr>
      </w:pPr>
      <w:r w:rsidRPr="0095065B">
        <w:rPr>
          <w:rFonts w:ascii="Arial" w:hAnsi="Arial" w:cs="Arial"/>
        </w:rPr>
        <w:t xml:space="preserve">strive to work as a team in which constructive working relationships are actively promoted. </w:t>
      </w:r>
    </w:p>
    <w:p xmlns:wp14="http://schemas.microsoft.com/office/word/2010/wordml" w:rsidRPr="0095065B" w:rsidR="00625C57" w:rsidP="00DA6779" w:rsidRDefault="00625C57" w14:paraId="7C188FBE" wp14:textId="77777777">
      <w:pPr>
        <w:pStyle w:val="ListParagraph"/>
        <w:numPr>
          <w:ilvl w:val="0"/>
          <w:numId w:val="25"/>
        </w:numPr>
        <w:spacing w:after="0"/>
        <w:ind w:left="360"/>
        <w:rPr>
          <w:rFonts w:ascii="Arial" w:hAnsi="Arial" w:cs="Arial"/>
        </w:rPr>
      </w:pPr>
      <w:r w:rsidRPr="0095065B">
        <w:rPr>
          <w:rFonts w:ascii="Arial" w:hAnsi="Arial" w:cs="Arial"/>
        </w:rPr>
        <w:t>express views openly, courteously and respectfully in all communications with other governors.</w:t>
      </w:r>
    </w:p>
    <w:p xmlns:wp14="http://schemas.microsoft.com/office/word/2010/wordml" w:rsidRPr="0095065B" w:rsidR="00625C57" w:rsidP="00DA6779" w:rsidRDefault="00002415" w14:paraId="7EB70060" wp14:textId="77777777">
      <w:pPr>
        <w:pStyle w:val="ListParagraph"/>
        <w:numPr>
          <w:ilvl w:val="0"/>
          <w:numId w:val="25"/>
        </w:numPr>
        <w:spacing w:after="0"/>
        <w:ind w:left="360"/>
        <w:rPr>
          <w:rFonts w:ascii="Arial" w:hAnsi="Arial" w:cs="Arial"/>
        </w:rPr>
      </w:pPr>
      <w:r>
        <w:rPr>
          <w:rFonts w:ascii="Arial" w:hAnsi="Arial" w:cs="Arial"/>
        </w:rPr>
        <w:t>support the chair in his/her</w:t>
      </w:r>
      <w:r w:rsidRPr="0095065B" w:rsidR="00625C57">
        <w:rPr>
          <w:rFonts w:ascii="Arial" w:hAnsi="Arial" w:cs="Arial"/>
        </w:rPr>
        <w:t xml:space="preserve"> role of ensuring appropriate conduct both at meetings and at all times.</w:t>
      </w:r>
    </w:p>
    <w:p xmlns:wp14="http://schemas.microsoft.com/office/word/2010/wordml" w:rsidRPr="0095065B" w:rsidR="00625C57" w:rsidP="00DA6779" w:rsidRDefault="00002415" w14:paraId="680A7CF5" wp14:textId="77777777">
      <w:pPr>
        <w:pStyle w:val="ListParagraph"/>
        <w:numPr>
          <w:ilvl w:val="0"/>
          <w:numId w:val="25"/>
        </w:numPr>
        <w:spacing w:after="0"/>
        <w:ind w:left="360"/>
        <w:rPr>
          <w:rFonts w:ascii="Arial" w:hAnsi="Arial" w:cs="Arial"/>
        </w:rPr>
      </w:pPr>
      <w:r>
        <w:rPr>
          <w:rFonts w:ascii="Arial" w:hAnsi="Arial" w:cs="Arial"/>
        </w:rPr>
        <w:t>engage in open and frank discussions, and show respect for differing views and opinions</w:t>
      </w:r>
    </w:p>
    <w:p xmlns:wp14="http://schemas.microsoft.com/office/word/2010/wordml" w:rsidR="00625C57" w:rsidP="00DA6779" w:rsidRDefault="00625C57" w14:paraId="54CDE86E" wp14:textId="77777777">
      <w:pPr>
        <w:pStyle w:val="ListParagraph"/>
        <w:numPr>
          <w:ilvl w:val="0"/>
          <w:numId w:val="22"/>
        </w:numPr>
        <w:spacing w:after="0"/>
        <w:ind w:left="360"/>
        <w:rPr>
          <w:rFonts w:ascii="Arial" w:hAnsi="Arial" w:cs="Arial"/>
        </w:rPr>
      </w:pPr>
      <w:r w:rsidRPr="0095065B">
        <w:rPr>
          <w:rFonts w:ascii="Arial" w:hAnsi="Arial" w:cs="Arial"/>
        </w:rPr>
        <w:t>seek to develop effective working relationships with the headte</w:t>
      </w:r>
      <w:r w:rsidR="00002415">
        <w:rPr>
          <w:rFonts w:ascii="Arial" w:hAnsi="Arial" w:cs="Arial"/>
        </w:rPr>
        <w:t>acher, staff and parents, officers and directors of the Flying High Trust,</w:t>
      </w:r>
      <w:r w:rsidRPr="0095065B">
        <w:rPr>
          <w:rFonts w:ascii="Arial" w:hAnsi="Arial" w:cs="Arial"/>
        </w:rPr>
        <w:t xml:space="preserve"> and other relevant agencies and the community. </w:t>
      </w:r>
    </w:p>
    <w:p xmlns:wp14="http://schemas.microsoft.com/office/word/2010/wordml" w:rsidR="00734999" w:rsidP="00DA6779" w:rsidRDefault="00734999" w14:paraId="4B5C4F40" wp14:textId="77777777">
      <w:pPr>
        <w:pStyle w:val="ListParagraph"/>
        <w:spacing w:after="0"/>
        <w:ind w:left="360"/>
        <w:rPr>
          <w:rFonts w:ascii="Arial" w:hAnsi="Arial" w:cs="Arial"/>
        </w:rPr>
      </w:pPr>
    </w:p>
    <w:p xmlns:wp14="http://schemas.microsoft.com/office/word/2010/wordml" w:rsidR="00625C57" w:rsidP="00DA6779" w:rsidRDefault="00625C57" w14:paraId="4CDF0BF6" wp14:textId="77777777">
      <w:pPr>
        <w:spacing w:after="0"/>
        <w:rPr>
          <w:rFonts w:ascii="Arial" w:hAnsi="Arial" w:cs="Arial"/>
          <w:b/>
        </w:rPr>
      </w:pPr>
      <w:r w:rsidRPr="000F1208">
        <w:rPr>
          <w:rFonts w:ascii="Arial" w:hAnsi="Arial" w:cs="Arial"/>
          <w:b/>
        </w:rPr>
        <w:t xml:space="preserve">Confidentiality </w:t>
      </w:r>
    </w:p>
    <w:p xmlns:wp14="http://schemas.microsoft.com/office/word/2010/wordml" w:rsidR="00F6276A" w:rsidP="00DA6779" w:rsidRDefault="00F6276A" w14:paraId="209E7534" wp14:textId="77777777">
      <w:pPr>
        <w:spacing w:after="0"/>
        <w:rPr>
          <w:rFonts w:ascii="Arial" w:hAnsi="Arial" w:cs="Arial"/>
          <w:b/>
        </w:rPr>
      </w:pPr>
    </w:p>
    <w:p xmlns:wp14="http://schemas.microsoft.com/office/word/2010/wordml" w:rsidRPr="000F1208" w:rsidR="000F1208" w:rsidP="00DA6779" w:rsidRDefault="000F1208" w14:paraId="4513ADC5" wp14:textId="77777777">
      <w:pPr>
        <w:spacing w:after="0"/>
        <w:rPr>
          <w:rFonts w:ascii="Arial" w:hAnsi="Arial" w:cs="Arial"/>
        </w:rPr>
      </w:pPr>
      <w:r>
        <w:rPr>
          <w:rFonts w:ascii="Arial" w:hAnsi="Arial" w:cs="Arial"/>
        </w:rPr>
        <w:t>It is vital that the work of the local governing body can be undertaken in a culture of openness and trust.  Therefore, as governors, you will be expected:</w:t>
      </w:r>
    </w:p>
    <w:p xmlns:wp14="http://schemas.microsoft.com/office/word/2010/wordml" w:rsidRPr="0095065B" w:rsidR="00625C57" w:rsidP="00DA6779" w:rsidRDefault="000F1208" w14:paraId="7624703F" wp14:textId="77777777">
      <w:pPr>
        <w:pStyle w:val="ListParagraph"/>
        <w:numPr>
          <w:ilvl w:val="0"/>
          <w:numId w:val="22"/>
        </w:numPr>
        <w:spacing w:after="0"/>
        <w:ind w:left="360"/>
        <w:rPr>
          <w:rFonts w:ascii="Arial" w:hAnsi="Arial" w:cs="Arial"/>
        </w:rPr>
      </w:pPr>
      <w:r>
        <w:rPr>
          <w:rFonts w:ascii="Arial" w:hAnsi="Arial" w:cs="Arial"/>
        </w:rPr>
        <w:lastRenderedPageBreak/>
        <w:t xml:space="preserve">to </w:t>
      </w:r>
      <w:r w:rsidRPr="0095065B" w:rsidR="00625C57">
        <w:rPr>
          <w:rFonts w:ascii="Arial" w:hAnsi="Arial" w:cs="Arial"/>
        </w:rPr>
        <w:t>observe complete confidentiality when matters are deemed confidential or where they concern specific members of staff or pupils</w:t>
      </w:r>
      <w:r w:rsidRPr="0095065B" w:rsidR="004B5ADD">
        <w:rPr>
          <w:rFonts w:ascii="Arial" w:hAnsi="Arial" w:cs="Arial"/>
        </w:rPr>
        <w:t>, both inside or outside school.</w:t>
      </w:r>
    </w:p>
    <w:p xmlns:wp14="http://schemas.microsoft.com/office/word/2010/wordml" w:rsidRPr="0095065B" w:rsidR="00625C57" w:rsidP="00DA6779" w:rsidRDefault="000F1208" w14:paraId="41160482" wp14:textId="77777777">
      <w:pPr>
        <w:pStyle w:val="ListParagraph"/>
        <w:numPr>
          <w:ilvl w:val="0"/>
          <w:numId w:val="22"/>
        </w:numPr>
        <w:spacing w:after="0"/>
        <w:ind w:left="360"/>
        <w:rPr>
          <w:rFonts w:ascii="Arial" w:hAnsi="Arial" w:cs="Arial"/>
        </w:rPr>
      </w:pPr>
      <w:r>
        <w:rPr>
          <w:rFonts w:ascii="Arial" w:hAnsi="Arial" w:cs="Arial"/>
        </w:rPr>
        <w:t xml:space="preserve">to </w:t>
      </w:r>
      <w:r w:rsidRPr="0095065B" w:rsidR="00625C57">
        <w:rPr>
          <w:rFonts w:ascii="Arial" w:hAnsi="Arial" w:cs="Arial"/>
        </w:rPr>
        <w:t xml:space="preserve">exercise the greatest prudence at all times when discussions regarding school </w:t>
      </w:r>
      <w:r>
        <w:rPr>
          <w:rFonts w:ascii="Arial" w:hAnsi="Arial" w:cs="Arial"/>
        </w:rPr>
        <w:t xml:space="preserve">and Trust </w:t>
      </w:r>
      <w:r w:rsidRPr="0095065B" w:rsidR="00625C57">
        <w:rPr>
          <w:rFonts w:ascii="Arial" w:hAnsi="Arial" w:cs="Arial"/>
        </w:rPr>
        <w:t>business</w:t>
      </w:r>
      <w:r>
        <w:rPr>
          <w:rFonts w:ascii="Arial" w:hAnsi="Arial" w:cs="Arial"/>
        </w:rPr>
        <w:t xml:space="preserve"> arise outside a governing body</w:t>
      </w:r>
      <w:r w:rsidRPr="0095065B" w:rsidR="00625C57">
        <w:rPr>
          <w:rFonts w:ascii="Arial" w:hAnsi="Arial" w:cs="Arial"/>
        </w:rPr>
        <w:t xml:space="preserve"> meeting. </w:t>
      </w:r>
    </w:p>
    <w:p xmlns:wp14="http://schemas.microsoft.com/office/word/2010/wordml" w:rsidRPr="0095065B" w:rsidR="00625C57" w:rsidP="00DA6779" w:rsidRDefault="00625C57" w14:paraId="6CEFC3CE" wp14:textId="77777777">
      <w:pPr>
        <w:pStyle w:val="ListParagraph"/>
        <w:numPr>
          <w:ilvl w:val="0"/>
          <w:numId w:val="22"/>
        </w:numPr>
        <w:spacing w:after="0"/>
        <w:ind w:left="360"/>
        <w:rPr>
          <w:rFonts w:ascii="Arial" w:hAnsi="Arial" w:cs="Arial"/>
        </w:rPr>
      </w:pPr>
      <w:r w:rsidRPr="0095065B">
        <w:rPr>
          <w:rFonts w:ascii="Arial" w:hAnsi="Arial" w:cs="Arial"/>
        </w:rPr>
        <w:t xml:space="preserve">not </w:t>
      </w:r>
      <w:r w:rsidR="000F1208">
        <w:rPr>
          <w:rFonts w:ascii="Arial" w:hAnsi="Arial" w:cs="Arial"/>
        </w:rPr>
        <w:t xml:space="preserve">to </w:t>
      </w:r>
      <w:r w:rsidRPr="0095065B">
        <w:rPr>
          <w:rFonts w:ascii="Arial" w:hAnsi="Arial" w:cs="Arial"/>
        </w:rPr>
        <w:t xml:space="preserve">reveal the details of any </w:t>
      </w:r>
      <w:r w:rsidR="000F1208">
        <w:rPr>
          <w:rFonts w:ascii="Arial" w:hAnsi="Arial" w:cs="Arial"/>
        </w:rPr>
        <w:t>discussions or votes within the governing body, unless expressly agreed by the governing body</w:t>
      </w:r>
      <w:r w:rsidRPr="0095065B">
        <w:rPr>
          <w:rFonts w:ascii="Arial" w:hAnsi="Arial" w:cs="Arial"/>
        </w:rPr>
        <w:t>.</w:t>
      </w:r>
    </w:p>
    <w:p xmlns:wp14="http://schemas.microsoft.com/office/word/2010/wordml" w:rsidRPr="0095065B" w:rsidR="00625C57" w:rsidP="00DA6779" w:rsidRDefault="00625C57" w14:paraId="17EBDCE0" wp14:textId="77777777">
      <w:pPr>
        <w:spacing w:after="0"/>
        <w:rPr>
          <w:rFonts w:ascii="Arial" w:hAnsi="Arial" w:cs="Arial"/>
        </w:rPr>
      </w:pPr>
    </w:p>
    <w:p xmlns:wp14="http://schemas.microsoft.com/office/word/2010/wordml" w:rsidR="00625C57" w:rsidP="00DA6779" w:rsidRDefault="00625C57" w14:paraId="4DF1883D" wp14:textId="77777777">
      <w:pPr>
        <w:spacing w:after="0"/>
        <w:rPr>
          <w:rFonts w:ascii="Arial" w:hAnsi="Arial" w:cs="Arial"/>
          <w:b/>
        </w:rPr>
      </w:pPr>
      <w:r w:rsidRPr="00F80CD0">
        <w:rPr>
          <w:rFonts w:ascii="Arial" w:hAnsi="Arial" w:cs="Arial"/>
          <w:b/>
        </w:rPr>
        <w:t>Conflicts of interest</w:t>
      </w:r>
    </w:p>
    <w:p xmlns:wp14="http://schemas.microsoft.com/office/word/2010/wordml" w:rsidR="00F6276A" w:rsidP="00DA6779" w:rsidRDefault="00F6276A" w14:paraId="48687552" wp14:textId="77777777">
      <w:pPr>
        <w:spacing w:after="0"/>
        <w:rPr>
          <w:rFonts w:ascii="Arial" w:hAnsi="Arial" w:cs="Arial"/>
          <w:b/>
        </w:rPr>
      </w:pPr>
    </w:p>
    <w:p xmlns:wp14="http://schemas.microsoft.com/office/word/2010/wordml" w:rsidRPr="00F80CD0" w:rsidR="00F80CD0" w:rsidP="00DA6779" w:rsidRDefault="00F80CD0" w14:paraId="5ACB97D2" wp14:textId="77777777">
      <w:pPr>
        <w:spacing w:after="0"/>
        <w:rPr>
          <w:rFonts w:ascii="Arial" w:hAnsi="Arial" w:cs="Arial"/>
        </w:rPr>
      </w:pPr>
      <w:r>
        <w:rPr>
          <w:rFonts w:ascii="Arial" w:hAnsi="Arial" w:cs="Arial"/>
        </w:rPr>
        <w:t>Governors are expected to act impartially and without personal/professional gain from the decisions takes by the governing body.  It is expected that you will:</w:t>
      </w:r>
    </w:p>
    <w:p xmlns:wp14="http://schemas.microsoft.com/office/word/2010/wordml" w:rsidRPr="0095065B" w:rsidR="00625C57" w:rsidP="00DA6779" w:rsidRDefault="00625C57" w14:paraId="0ED3F2BE" wp14:textId="77777777">
      <w:pPr>
        <w:pStyle w:val="ListParagraph"/>
        <w:numPr>
          <w:ilvl w:val="0"/>
          <w:numId w:val="23"/>
        </w:numPr>
        <w:spacing w:after="0"/>
        <w:rPr>
          <w:rFonts w:ascii="Arial" w:hAnsi="Arial" w:cs="Arial"/>
        </w:rPr>
      </w:pPr>
      <w:r w:rsidRPr="0095065B">
        <w:rPr>
          <w:rFonts w:ascii="Arial" w:hAnsi="Arial" w:cs="Arial"/>
        </w:rPr>
        <w:t>record any pecuniary or other business interest (incl</w:t>
      </w:r>
      <w:r w:rsidR="00BA0321">
        <w:rPr>
          <w:rFonts w:ascii="Arial" w:hAnsi="Arial" w:cs="Arial"/>
        </w:rPr>
        <w:t>uding those relating</w:t>
      </w:r>
      <w:r w:rsidR="00F80CD0">
        <w:rPr>
          <w:rFonts w:ascii="Arial" w:hAnsi="Arial" w:cs="Arial"/>
        </w:rPr>
        <w:t xml:space="preserve"> to people to whom you are connected) that you</w:t>
      </w:r>
      <w:r w:rsidRPr="0095065B">
        <w:rPr>
          <w:rFonts w:ascii="Arial" w:hAnsi="Arial" w:cs="Arial"/>
        </w:rPr>
        <w:t xml:space="preserve"> have in con</w:t>
      </w:r>
      <w:r w:rsidR="00F80CD0">
        <w:rPr>
          <w:rFonts w:ascii="Arial" w:hAnsi="Arial" w:cs="Arial"/>
        </w:rPr>
        <w:t>nection with the governing body</w:t>
      </w:r>
      <w:r w:rsidRPr="0095065B">
        <w:rPr>
          <w:rFonts w:ascii="Arial" w:hAnsi="Arial" w:cs="Arial"/>
        </w:rPr>
        <w:t>’s business in the Register of Business Interests, and if any such conflict</w:t>
      </w:r>
      <w:r w:rsidR="00BA0321">
        <w:rPr>
          <w:rFonts w:ascii="Arial" w:hAnsi="Arial" w:cs="Arial"/>
        </w:rPr>
        <w:t>ed matter arises in a meeting you</w:t>
      </w:r>
      <w:r w:rsidRPr="0095065B">
        <w:rPr>
          <w:rFonts w:ascii="Arial" w:hAnsi="Arial" w:cs="Arial"/>
        </w:rPr>
        <w:t xml:space="preserve"> will offer to leave the meeting for th</w:t>
      </w:r>
      <w:r w:rsidR="00BA0321">
        <w:rPr>
          <w:rFonts w:ascii="Arial" w:hAnsi="Arial" w:cs="Arial"/>
        </w:rPr>
        <w:t>e appropriate length of time. You</w:t>
      </w:r>
      <w:r w:rsidRPr="0095065B">
        <w:rPr>
          <w:rFonts w:ascii="Arial" w:hAnsi="Arial" w:cs="Arial"/>
        </w:rPr>
        <w:t xml:space="preserve"> accept that the Register of Business Interests will be published on the school’s website.</w:t>
      </w:r>
    </w:p>
    <w:p xmlns:wp14="http://schemas.microsoft.com/office/word/2010/wordml" w:rsidRPr="0095065B" w:rsidR="00625C57" w:rsidP="00DA6779" w:rsidRDefault="00625C57" w14:paraId="14681468" wp14:textId="77777777">
      <w:pPr>
        <w:pStyle w:val="ListParagraph"/>
        <w:numPr>
          <w:ilvl w:val="0"/>
          <w:numId w:val="23"/>
        </w:numPr>
        <w:spacing w:after="0"/>
        <w:rPr>
          <w:rFonts w:ascii="Arial" w:hAnsi="Arial" w:cs="Arial"/>
        </w:rPr>
      </w:pPr>
      <w:r w:rsidRPr="0095065B">
        <w:rPr>
          <w:rFonts w:ascii="Arial" w:hAnsi="Arial" w:cs="Arial"/>
        </w:rPr>
        <w:t>declare any conflict of loyalty</w:t>
      </w:r>
      <w:r w:rsidR="00C3067C">
        <w:rPr>
          <w:rFonts w:ascii="Arial" w:hAnsi="Arial" w:cs="Arial"/>
        </w:rPr>
        <w:t xml:space="preserve"> or interest</w:t>
      </w:r>
      <w:r w:rsidRPr="0095065B">
        <w:rPr>
          <w:rFonts w:ascii="Arial" w:hAnsi="Arial" w:cs="Arial"/>
        </w:rPr>
        <w:t xml:space="preserve"> at the start of any meeting should the situation arise.</w:t>
      </w:r>
    </w:p>
    <w:p xmlns:wp14="http://schemas.microsoft.com/office/word/2010/wordml" w:rsidRPr="0095065B" w:rsidR="00625C57" w:rsidP="00DA6779" w:rsidRDefault="00625C57" w14:paraId="459EBD97" wp14:textId="77777777">
      <w:pPr>
        <w:pStyle w:val="ListParagraph"/>
        <w:numPr>
          <w:ilvl w:val="0"/>
          <w:numId w:val="23"/>
        </w:numPr>
        <w:spacing w:after="0"/>
        <w:rPr>
          <w:rFonts w:ascii="Arial" w:hAnsi="Arial" w:cs="Arial"/>
        </w:rPr>
      </w:pPr>
      <w:r w:rsidRPr="0095065B">
        <w:rPr>
          <w:rFonts w:ascii="Arial" w:hAnsi="Arial" w:cs="Arial"/>
        </w:rPr>
        <w:t>act in the best interests of the school as a whole and not as a representative of any group, even i</w:t>
      </w:r>
      <w:r w:rsidR="00BA0321">
        <w:rPr>
          <w:rFonts w:ascii="Arial" w:hAnsi="Arial" w:cs="Arial"/>
        </w:rPr>
        <w:t>f elected to the governing body eg as a parent or member of staff.</w:t>
      </w:r>
    </w:p>
    <w:p xmlns:wp14="http://schemas.microsoft.com/office/word/2010/wordml" w:rsidRPr="0095065B" w:rsidR="00625C57" w:rsidP="00DA6779" w:rsidRDefault="00625C57" w14:paraId="68A5EA8F" wp14:textId="77777777">
      <w:pPr>
        <w:spacing w:after="0"/>
        <w:rPr>
          <w:rFonts w:ascii="Arial" w:hAnsi="Arial" w:cs="Arial"/>
        </w:rPr>
      </w:pPr>
    </w:p>
    <w:p xmlns:wp14="http://schemas.microsoft.com/office/word/2010/wordml" w:rsidR="00625C57" w:rsidP="00DA6779" w:rsidRDefault="00625C57" w14:paraId="01FC66E1" wp14:textId="77777777">
      <w:pPr>
        <w:spacing w:after="0"/>
        <w:rPr>
          <w:rFonts w:ascii="Arial" w:hAnsi="Arial" w:cs="Arial"/>
          <w:b/>
        </w:rPr>
      </w:pPr>
      <w:r w:rsidRPr="00F6276A">
        <w:rPr>
          <w:rFonts w:ascii="Arial" w:hAnsi="Arial" w:cs="Arial"/>
          <w:b/>
        </w:rPr>
        <w:t>Breach of this code of conduct</w:t>
      </w:r>
    </w:p>
    <w:p xmlns:wp14="http://schemas.microsoft.com/office/word/2010/wordml" w:rsidR="00F6276A" w:rsidP="00DA6779" w:rsidRDefault="00F6276A" w14:paraId="733AE98E" wp14:textId="77777777">
      <w:pPr>
        <w:spacing w:after="0"/>
        <w:rPr>
          <w:rFonts w:ascii="Arial" w:hAnsi="Arial" w:cs="Arial"/>
          <w:b/>
        </w:rPr>
      </w:pPr>
    </w:p>
    <w:p xmlns:wp14="http://schemas.microsoft.com/office/word/2010/wordml" w:rsidRPr="00C3067C" w:rsidR="00F6276A" w:rsidP="00DA6779" w:rsidRDefault="00F6276A" w14:paraId="785788A5" wp14:textId="77777777">
      <w:pPr>
        <w:spacing w:after="0"/>
        <w:rPr>
          <w:rFonts w:ascii="Arial" w:hAnsi="Arial" w:cs="Arial"/>
        </w:rPr>
      </w:pPr>
      <w:r>
        <w:rPr>
          <w:rFonts w:ascii="Arial" w:hAnsi="Arial" w:cs="Arial"/>
        </w:rPr>
        <w:t>In the event of a breach of this code of conduct, it is expected that:</w:t>
      </w:r>
    </w:p>
    <w:p xmlns:wp14="http://schemas.microsoft.com/office/word/2010/wordml" w:rsidRPr="0095065B" w:rsidR="00625C57" w:rsidP="00DA6779" w:rsidRDefault="00F6276A" w14:paraId="7705576F" wp14:textId="77777777">
      <w:pPr>
        <w:pStyle w:val="ListParagraph"/>
        <w:numPr>
          <w:ilvl w:val="0"/>
          <w:numId w:val="23"/>
        </w:numPr>
        <w:spacing w:after="0"/>
        <w:rPr>
          <w:rFonts w:ascii="Arial" w:hAnsi="Arial" w:cs="Arial"/>
        </w:rPr>
      </w:pPr>
      <w:r>
        <w:rPr>
          <w:rFonts w:ascii="Arial" w:hAnsi="Arial" w:cs="Arial"/>
        </w:rPr>
        <w:t xml:space="preserve">you </w:t>
      </w:r>
      <w:r w:rsidRPr="0095065B" w:rsidR="00625C57">
        <w:rPr>
          <w:rFonts w:ascii="Arial" w:hAnsi="Arial" w:cs="Arial"/>
        </w:rPr>
        <w:t xml:space="preserve">will raise this issue with the chair and the chair will </w:t>
      </w:r>
      <w:r>
        <w:rPr>
          <w:rFonts w:ascii="Arial" w:hAnsi="Arial" w:cs="Arial"/>
        </w:rPr>
        <w:t>investigate; the governing body</w:t>
      </w:r>
      <w:r w:rsidRPr="0095065B" w:rsidR="00625C57">
        <w:rPr>
          <w:rFonts w:ascii="Arial" w:hAnsi="Arial" w:cs="Arial"/>
        </w:rPr>
        <w:t xml:space="preserve"> will only use suspension/removal as a last resort after seeking to resolve any difficulties or disputes in more constructive ways.</w:t>
      </w:r>
    </w:p>
    <w:p xmlns:wp14="http://schemas.microsoft.com/office/word/2010/wordml" w:rsidRPr="0095065B" w:rsidR="00625C57" w:rsidP="00DA6779" w:rsidRDefault="00F6276A" w14:paraId="134AD846" wp14:textId="77777777">
      <w:pPr>
        <w:pStyle w:val="ListParagraph"/>
        <w:numPr>
          <w:ilvl w:val="0"/>
          <w:numId w:val="23"/>
        </w:numPr>
        <w:spacing w:after="0"/>
        <w:rPr>
          <w:rFonts w:ascii="Arial" w:hAnsi="Arial" w:cs="Arial"/>
        </w:rPr>
      </w:pPr>
      <w:r>
        <w:rPr>
          <w:rFonts w:ascii="Arial" w:hAnsi="Arial" w:cs="Arial"/>
        </w:rPr>
        <w:t>should it be the chair that you</w:t>
      </w:r>
      <w:r w:rsidRPr="0095065B" w:rsidR="00625C57">
        <w:rPr>
          <w:rFonts w:ascii="Arial" w:hAnsi="Arial" w:cs="Arial"/>
        </w:rPr>
        <w:t xml:space="preserve"> believe has breach</w:t>
      </w:r>
      <w:r w:rsidR="00531E7A">
        <w:rPr>
          <w:rFonts w:ascii="Arial" w:hAnsi="Arial" w:cs="Arial"/>
        </w:rPr>
        <w:t xml:space="preserve">ed this code, you should raise the matter </w:t>
      </w:r>
      <w:r w:rsidR="00D67D33">
        <w:rPr>
          <w:rFonts w:ascii="Arial" w:hAnsi="Arial" w:cs="Arial"/>
        </w:rPr>
        <w:t xml:space="preserve">with </w:t>
      </w:r>
      <w:r w:rsidRPr="0095065B" w:rsidR="00D67D33">
        <w:rPr>
          <w:rFonts w:ascii="Arial" w:hAnsi="Arial" w:cs="Arial"/>
        </w:rPr>
        <w:t>the</w:t>
      </w:r>
      <w:r w:rsidR="00531E7A">
        <w:rPr>
          <w:rFonts w:ascii="Arial" w:hAnsi="Arial" w:cs="Arial"/>
        </w:rPr>
        <w:t xml:space="preserve"> Chair of the Board of Directors of the Flying High Trust who </w:t>
      </w:r>
      <w:r w:rsidRPr="0095065B" w:rsidR="00625C57">
        <w:rPr>
          <w:rFonts w:ascii="Arial" w:hAnsi="Arial" w:cs="Arial"/>
        </w:rPr>
        <w:t>will investigate.</w:t>
      </w:r>
    </w:p>
    <w:p xmlns:wp14="http://schemas.microsoft.com/office/word/2010/wordml" w:rsidR="00C211CB" w:rsidP="00DA6779" w:rsidRDefault="00C211CB" w14:paraId="15316543" wp14:textId="77777777">
      <w:pPr>
        <w:spacing w:after="0"/>
        <w:rPr>
          <w:rFonts w:ascii="Arial" w:hAnsi="Arial" w:cs="Arial"/>
        </w:rPr>
      </w:pPr>
    </w:p>
    <w:p xmlns:wp14="http://schemas.microsoft.com/office/word/2010/wordml" w:rsidR="00BA13E8" w:rsidP="00DA6779" w:rsidRDefault="00BA13E8" w14:paraId="3788782F" wp14:textId="77777777">
      <w:pPr>
        <w:spacing w:after="0"/>
        <w:rPr>
          <w:rFonts w:ascii="Arial" w:hAnsi="Arial" w:cs="Arial"/>
        </w:rPr>
      </w:pPr>
    </w:p>
    <w:p xmlns:wp14="http://schemas.microsoft.com/office/word/2010/wordml" w:rsidRPr="0095065B" w:rsidR="00DA6779" w:rsidP="00DA6779" w:rsidRDefault="00DA6779" w14:paraId="6B3FE074" wp14:textId="77777777">
      <w:pPr>
        <w:pStyle w:val="ListParagraph"/>
        <w:spacing w:after="0"/>
        <w:ind w:left="0"/>
        <w:rPr>
          <w:rFonts w:ascii="Arial" w:hAnsi="Arial" w:cs="Arial"/>
          <w:b/>
        </w:rPr>
      </w:pPr>
      <w:r w:rsidRPr="0095065B">
        <w:rPr>
          <w:rFonts w:ascii="Arial" w:hAnsi="Arial" w:cs="Arial"/>
          <w:b/>
        </w:rPr>
        <w:t>The following information about ea</w:t>
      </w:r>
      <w:r w:rsidR="002114D9">
        <w:rPr>
          <w:rFonts w:ascii="Arial" w:hAnsi="Arial" w:cs="Arial"/>
          <w:b/>
        </w:rPr>
        <w:t>ch governor</w:t>
      </w:r>
      <w:r w:rsidRPr="0095065B">
        <w:rPr>
          <w:rFonts w:ascii="Arial" w:hAnsi="Arial" w:cs="Arial"/>
          <w:b/>
        </w:rPr>
        <w:t xml:space="preserve"> will be published on the school’s website:</w:t>
      </w:r>
    </w:p>
    <w:p xmlns:wp14="http://schemas.microsoft.com/office/word/2010/wordml" w:rsidRPr="0095065B" w:rsidR="00DA6779" w:rsidP="00DA6779" w:rsidRDefault="00DA6779" w14:paraId="590DFAB1" wp14:textId="77777777">
      <w:pPr>
        <w:pStyle w:val="ListParagraph"/>
        <w:spacing w:after="0"/>
        <w:ind w:left="0"/>
        <w:rPr>
          <w:rFonts w:ascii="Arial" w:hAnsi="Arial" w:cs="Arial"/>
        </w:rPr>
      </w:pPr>
    </w:p>
    <w:p xmlns:wp14="http://schemas.microsoft.com/office/word/2010/wordml" w:rsidRPr="0095065B" w:rsidR="00DA6779" w:rsidP="00DA6779" w:rsidRDefault="00DA6779" w14:paraId="0B603AB0" wp14:textId="77777777">
      <w:pPr>
        <w:pStyle w:val="ListParagraph"/>
        <w:numPr>
          <w:ilvl w:val="0"/>
          <w:numId w:val="30"/>
        </w:numPr>
        <w:spacing w:after="0"/>
        <w:ind w:left="426" w:hanging="426"/>
        <w:rPr>
          <w:rFonts w:ascii="Arial" w:hAnsi="Arial" w:cs="Arial"/>
        </w:rPr>
      </w:pPr>
      <w:r w:rsidRPr="0095065B">
        <w:rPr>
          <w:rFonts w:ascii="Arial" w:hAnsi="Arial" w:cs="Arial"/>
        </w:rPr>
        <w:t>Name</w:t>
      </w:r>
    </w:p>
    <w:p xmlns:wp14="http://schemas.microsoft.com/office/word/2010/wordml" w:rsidRPr="008B0DC5" w:rsidR="00DA6779" w:rsidP="00DA6779" w:rsidRDefault="00DA6779" w14:paraId="0C543DD0" wp14:textId="77777777">
      <w:pPr>
        <w:pStyle w:val="ListParagraph"/>
        <w:numPr>
          <w:ilvl w:val="0"/>
          <w:numId w:val="30"/>
        </w:numPr>
        <w:spacing w:after="0"/>
        <w:ind w:left="426" w:hanging="426"/>
        <w:rPr>
          <w:rFonts w:ascii="Arial" w:hAnsi="Arial" w:cs="Arial"/>
        </w:rPr>
      </w:pPr>
      <w:r w:rsidRPr="0095065B">
        <w:rPr>
          <w:rFonts w:ascii="Arial" w:hAnsi="Arial" w:cs="Arial"/>
        </w:rPr>
        <w:t>Category of governor</w:t>
      </w:r>
    </w:p>
    <w:p xmlns:wp14="http://schemas.microsoft.com/office/word/2010/wordml" w:rsidRPr="0095065B" w:rsidR="00DA6779" w:rsidP="00DA6779" w:rsidRDefault="00DA6779" w14:paraId="51C9B2D3" wp14:textId="77777777">
      <w:pPr>
        <w:pStyle w:val="ListParagraph"/>
        <w:numPr>
          <w:ilvl w:val="0"/>
          <w:numId w:val="30"/>
        </w:numPr>
        <w:spacing w:after="0"/>
        <w:ind w:left="426" w:hanging="426"/>
        <w:rPr>
          <w:rFonts w:ascii="Arial" w:hAnsi="Arial" w:cs="Arial"/>
        </w:rPr>
      </w:pPr>
      <w:r w:rsidRPr="0095065B">
        <w:rPr>
          <w:rFonts w:ascii="Arial" w:hAnsi="Arial" w:cs="Arial"/>
        </w:rPr>
        <w:t>Term of office</w:t>
      </w:r>
    </w:p>
    <w:p xmlns:wp14="http://schemas.microsoft.com/office/word/2010/wordml" w:rsidRPr="0095065B" w:rsidR="00DA6779" w:rsidP="00DA6779" w:rsidRDefault="00DA6779" w14:paraId="6FA4B252" wp14:textId="77777777">
      <w:pPr>
        <w:pStyle w:val="ListParagraph"/>
        <w:numPr>
          <w:ilvl w:val="0"/>
          <w:numId w:val="30"/>
        </w:numPr>
        <w:spacing w:after="0"/>
        <w:ind w:left="426" w:hanging="426"/>
        <w:rPr>
          <w:rFonts w:ascii="Arial" w:hAnsi="Arial" w:cs="Arial"/>
        </w:rPr>
      </w:pPr>
      <w:r w:rsidRPr="0095065B">
        <w:rPr>
          <w:rFonts w:ascii="Arial" w:hAnsi="Arial" w:cs="Arial"/>
        </w:rPr>
        <w:t>The names of any committees the governor serves on</w:t>
      </w:r>
    </w:p>
    <w:p xmlns:wp14="http://schemas.microsoft.com/office/word/2010/wordml" w:rsidR="00C3067C" w:rsidP="00DA6779" w:rsidRDefault="00DA6779" w14:paraId="1515908C" wp14:textId="77777777">
      <w:pPr>
        <w:pStyle w:val="ListParagraph"/>
        <w:numPr>
          <w:ilvl w:val="0"/>
          <w:numId w:val="30"/>
        </w:numPr>
        <w:spacing w:after="0"/>
        <w:ind w:left="426" w:hanging="426"/>
        <w:rPr>
          <w:rFonts w:ascii="Arial" w:hAnsi="Arial" w:cs="Arial"/>
        </w:rPr>
      </w:pPr>
      <w:r w:rsidRPr="0095065B">
        <w:rPr>
          <w:rFonts w:ascii="Arial" w:hAnsi="Arial" w:cs="Arial"/>
        </w:rPr>
        <w:t>Details of any positions of responsibility such as chair or vice-chair of the governing body or a committee</w:t>
      </w:r>
    </w:p>
    <w:p xmlns:wp14="http://schemas.microsoft.com/office/word/2010/wordml" w:rsidR="00DA6779" w:rsidP="00DA6779" w:rsidRDefault="00C3067C" w14:paraId="3A28F970" wp14:textId="77777777">
      <w:pPr>
        <w:pStyle w:val="ListParagraph"/>
        <w:numPr>
          <w:ilvl w:val="0"/>
          <w:numId w:val="30"/>
        </w:numPr>
        <w:spacing w:after="0"/>
        <w:ind w:left="426" w:hanging="426"/>
        <w:rPr>
          <w:rFonts w:ascii="Arial" w:hAnsi="Arial" w:cs="Arial"/>
        </w:rPr>
      </w:pPr>
      <w:r>
        <w:rPr>
          <w:rFonts w:ascii="Arial" w:hAnsi="Arial" w:cs="Arial"/>
        </w:rPr>
        <w:t>Business interests</w:t>
      </w:r>
      <w:r w:rsidRPr="0095065B" w:rsidR="00DA6779">
        <w:rPr>
          <w:rFonts w:ascii="Arial" w:hAnsi="Arial" w:cs="Arial"/>
        </w:rPr>
        <w:t>.</w:t>
      </w:r>
    </w:p>
    <w:p xmlns:wp14="http://schemas.microsoft.com/office/word/2010/wordml" w:rsidRPr="0095065B" w:rsidR="00DA6779" w:rsidP="00DA6779" w:rsidRDefault="00DA6779" w14:paraId="271ADA3B" wp14:textId="77777777">
      <w:pPr>
        <w:pStyle w:val="ListParagraph"/>
        <w:spacing w:after="0"/>
        <w:ind w:left="426"/>
        <w:rPr>
          <w:rFonts w:ascii="Arial" w:hAnsi="Arial" w:cs="Arial"/>
        </w:rPr>
      </w:pPr>
    </w:p>
    <w:p xmlns:wp14="http://schemas.microsoft.com/office/word/2010/wordml" w:rsidR="00C3067C" w:rsidP="00DA6779" w:rsidRDefault="00C3067C" w14:paraId="067785DE" wp14:textId="77777777">
      <w:pPr>
        <w:rPr>
          <w:rFonts w:ascii="Arial" w:hAnsi="Arial" w:cs="Arial"/>
          <w:b/>
          <w:bCs/>
        </w:rPr>
      </w:pPr>
    </w:p>
    <w:p xmlns:wp14="http://schemas.microsoft.com/office/word/2010/wordml" w:rsidR="00C3067C" w:rsidP="00DA6779" w:rsidRDefault="00C3067C" w14:paraId="7C49148C" wp14:textId="77777777">
      <w:pPr>
        <w:rPr>
          <w:rFonts w:ascii="Arial" w:hAnsi="Arial" w:cs="Arial"/>
          <w:b/>
          <w:bCs/>
        </w:rPr>
      </w:pPr>
    </w:p>
    <w:p xmlns:wp14="http://schemas.microsoft.com/office/word/2010/wordml" w:rsidR="00C3067C" w:rsidP="00DA6779" w:rsidRDefault="00C3067C" w14:paraId="6A3AE04C" wp14:textId="77777777">
      <w:pPr>
        <w:rPr>
          <w:rFonts w:ascii="Arial" w:hAnsi="Arial" w:cs="Arial"/>
          <w:b/>
          <w:bCs/>
        </w:rPr>
      </w:pPr>
    </w:p>
    <w:p xmlns:wp14="http://schemas.microsoft.com/office/word/2010/wordml" w:rsidR="00C3067C" w:rsidP="00DA6779" w:rsidRDefault="00C3067C" w14:paraId="22314EEB" wp14:textId="77777777">
      <w:pPr>
        <w:rPr>
          <w:rFonts w:ascii="Arial" w:hAnsi="Arial" w:cs="Arial"/>
          <w:b/>
          <w:bCs/>
        </w:rPr>
      </w:pPr>
    </w:p>
    <w:p xmlns:wp14="http://schemas.microsoft.com/office/word/2010/wordml" w:rsidR="00C3067C" w:rsidP="00DA6779" w:rsidRDefault="00C3067C" w14:paraId="5C0DF6A1" wp14:textId="77777777">
      <w:pPr>
        <w:rPr>
          <w:rFonts w:ascii="Arial" w:hAnsi="Arial" w:cs="Arial"/>
          <w:b/>
          <w:bCs/>
        </w:rPr>
      </w:pPr>
    </w:p>
    <w:p xmlns:wp14="http://schemas.microsoft.com/office/word/2010/wordml" w:rsidR="00C3067C" w:rsidP="00DA6779" w:rsidRDefault="00C3067C" w14:paraId="306A0919" wp14:textId="77777777">
      <w:pPr>
        <w:rPr>
          <w:rFonts w:ascii="Arial" w:hAnsi="Arial" w:cs="Arial"/>
          <w:b/>
          <w:bCs/>
        </w:rPr>
      </w:pPr>
    </w:p>
    <w:p xmlns:wp14="http://schemas.microsoft.com/office/word/2010/wordml" w:rsidR="00C3067C" w:rsidP="00DA6779" w:rsidRDefault="00C3067C" w14:paraId="5EEB25E8" wp14:textId="77777777">
      <w:pPr>
        <w:rPr>
          <w:rFonts w:ascii="Arial" w:hAnsi="Arial" w:cs="Arial"/>
          <w:b/>
          <w:bCs/>
        </w:rPr>
      </w:pPr>
    </w:p>
    <w:p xmlns:wp14="http://schemas.microsoft.com/office/word/2010/wordml" w:rsidR="00C3067C" w:rsidP="00DA6779" w:rsidRDefault="00C3067C" w14:paraId="001E0C8F" wp14:textId="77777777">
      <w:pPr>
        <w:rPr>
          <w:rFonts w:ascii="Arial" w:hAnsi="Arial" w:cs="Arial"/>
          <w:b/>
          <w:bCs/>
        </w:rPr>
      </w:pPr>
    </w:p>
    <w:p xmlns:wp14="http://schemas.microsoft.com/office/word/2010/wordml" w:rsidR="00C3067C" w:rsidP="00DA6779" w:rsidRDefault="00C3067C" w14:paraId="3E5F1D6B" wp14:textId="77777777">
      <w:pPr>
        <w:rPr>
          <w:rFonts w:ascii="Arial" w:hAnsi="Arial" w:cs="Arial"/>
          <w:b/>
          <w:bCs/>
        </w:rPr>
      </w:pPr>
    </w:p>
    <w:p xmlns:wp14="http://schemas.microsoft.com/office/word/2010/wordml" w:rsidR="00C3067C" w:rsidP="00DA6779" w:rsidRDefault="00C3067C" w14:paraId="3D84791A" wp14:textId="77777777">
      <w:pPr>
        <w:rPr>
          <w:rFonts w:ascii="Arial" w:hAnsi="Arial" w:cs="Arial"/>
          <w:b/>
          <w:bCs/>
        </w:rPr>
      </w:pPr>
    </w:p>
    <w:p xmlns:wp14="http://schemas.microsoft.com/office/word/2010/wordml" w:rsidR="00C3067C" w:rsidP="00DA6779" w:rsidRDefault="00C3067C" w14:paraId="380E453C" wp14:textId="77777777">
      <w:pPr>
        <w:rPr>
          <w:rFonts w:ascii="Arial" w:hAnsi="Arial" w:cs="Arial"/>
          <w:b/>
          <w:bCs/>
        </w:rPr>
      </w:pPr>
    </w:p>
    <w:p xmlns:wp14="http://schemas.microsoft.com/office/word/2010/wordml" w:rsidRPr="0095065B" w:rsidR="00316FDF" w:rsidP="00DA6779" w:rsidRDefault="00316FDF" w14:paraId="1E9BEBCC" wp14:textId="77777777">
      <w:pPr>
        <w:rPr>
          <w:rFonts w:ascii="Arial" w:hAnsi="Arial" w:cs="Arial"/>
        </w:rPr>
      </w:pPr>
      <w:r w:rsidRPr="0095065B">
        <w:rPr>
          <w:rFonts w:ascii="Arial" w:hAnsi="Arial" w:cs="Arial"/>
          <w:b/>
          <w:bCs/>
        </w:rPr>
        <w:t>Undertaking</w:t>
      </w:r>
      <w:r w:rsidRPr="0095065B">
        <w:rPr>
          <w:rFonts w:ascii="Arial" w:hAnsi="Arial" w:cs="Arial"/>
        </w:rPr>
        <w:br/>
      </w:r>
      <w:r w:rsidRPr="0095065B">
        <w:rPr>
          <w:rFonts w:ascii="Arial" w:hAnsi="Arial" w:cs="Arial"/>
        </w:rPr>
        <w:br/>
      </w:r>
      <w:r w:rsidRPr="0095065B">
        <w:rPr>
          <w:rFonts w:ascii="Arial" w:hAnsi="Arial" w:cs="Arial"/>
        </w:rPr>
        <w:t>As a member of the Governing Body I will always have the well-being of the children and the reputation of the school at heart</w:t>
      </w:r>
      <w:r w:rsidRPr="0095065B" w:rsidR="00C211CB">
        <w:rPr>
          <w:rFonts w:ascii="Arial" w:hAnsi="Arial" w:cs="Arial"/>
        </w:rPr>
        <w:t xml:space="preserve">.  </w:t>
      </w:r>
      <w:r w:rsidRPr="0095065B">
        <w:rPr>
          <w:rFonts w:ascii="Arial" w:hAnsi="Arial" w:cs="Arial"/>
        </w:rPr>
        <w:t xml:space="preserve"> I will do all I can to be an ambassador</w:t>
      </w:r>
      <w:r w:rsidRPr="0095065B" w:rsidR="00C211CB">
        <w:rPr>
          <w:rFonts w:ascii="Arial" w:hAnsi="Arial" w:cs="Arial"/>
        </w:rPr>
        <w:t xml:space="preserve"> </w:t>
      </w:r>
      <w:r w:rsidRPr="0095065B">
        <w:rPr>
          <w:rFonts w:ascii="Arial" w:hAnsi="Arial" w:cs="Arial"/>
        </w:rPr>
        <w:t>for the school, publicly supporting its aims, values and ethos</w:t>
      </w:r>
      <w:r w:rsidRPr="0095065B" w:rsidR="00C211CB">
        <w:rPr>
          <w:rFonts w:ascii="Arial" w:hAnsi="Arial" w:cs="Arial"/>
        </w:rPr>
        <w:t xml:space="preserve">. </w:t>
      </w:r>
      <w:r w:rsidRPr="0095065B">
        <w:rPr>
          <w:rFonts w:ascii="Arial" w:hAnsi="Arial" w:cs="Arial"/>
        </w:rPr>
        <w:t xml:space="preserve">I will never say or do anything publicly that would embarrass the school, the Governing Body, the </w:t>
      </w:r>
      <w:r w:rsidRPr="0095065B" w:rsidR="0095065B">
        <w:rPr>
          <w:rFonts w:ascii="Arial" w:hAnsi="Arial" w:cs="Arial"/>
        </w:rPr>
        <w:t>Head teacher</w:t>
      </w:r>
      <w:r w:rsidR="002114D9">
        <w:rPr>
          <w:rFonts w:ascii="Arial" w:hAnsi="Arial" w:cs="Arial"/>
        </w:rPr>
        <w:t xml:space="preserve">, the </w:t>
      </w:r>
      <w:r w:rsidRPr="0095065B">
        <w:rPr>
          <w:rFonts w:ascii="Arial" w:hAnsi="Arial" w:cs="Arial"/>
        </w:rPr>
        <w:t>staff</w:t>
      </w:r>
      <w:r w:rsidR="002114D9">
        <w:rPr>
          <w:rFonts w:ascii="Arial" w:hAnsi="Arial" w:cs="Arial"/>
        </w:rPr>
        <w:t xml:space="preserve"> or the Flying High Trust</w:t>
      </w:r>
      <w:r w:rsidRPr="0095065B">
        <w:rPr>
          <w:rFonts w:ascii="Arial" w:hAnsi="Arial" w:cs="Arial"/>
        </w:rPr>
        <w:t>.</w:t>
      </w:r>
    </w:p>
    <w:p xmlns:wp14="http://schemas.microsoft.com/office/word/2010/wordml" w:rsidRPr="0095065B" w:rsidR="0095065B" w:rsidP="00DA6779" w:rsidRDefault="0095065B" w14:paraId="51769537" wp14:textId="77777777">
      <w:pPr>
        <w:rPr>
          <w:rFonts w:ascii="Arial" w:hAnsi="Arial" w:eastAsia="Calibri" w:cs="Arial"/>
        </w:rPr>
      </w:pPr>
      <w:r w:rsidRPr="0095065B">
        <w:rPr>
          <w:rFonts w:ascii="Arial" w:hAnsi="Arial" w:eastAsia="Calibri" w:cs="Arial"/>
        </w:rPr>
        <w:t xml:space="preserve">I understand that I must declare business interests and this information will be published on the school’s website along with my name, details of my term of office and responsibilities as a governor.  Failure to reveal this information may be judged as bringing the Governing Body into disrepute and could lead to my role as a governor being suspended. </w:t>
      </w:r>
    </w:p>
    <w:p xmlns:wp14="http://schemas.microsoft.com/office/word/2010/wordml" w:rsidR="006008F1" w:rsidP="00DA6779" w:rsidRDefault="006008F1" w14:paraId="73D5746B" wp14:textId="77777777">
      <w:pPr>
        <w:spacing w:line="480" w:lineRule="auto"/>
        <w:rPr>
          <w:rFonts w:ascii="Arial" w:hAnsi="Arial" w:cs="Arial"/>
        </w:rPr>
      </w:pPr>
    </w:p>
    <w:p xmlns:wp14="http://schemas.microsoft.com/office/word/2010/wordml" w:rsidRPr="0095065B" w:rsidR="00B357FF" w:rsidP="00DA6779" w:rsidRDefault="00B357FF" w14:paraId="0D2EC1C3" wp14:textId="77777777">
      <w:pPr>
        <w:spacing w:line="480" w:lineRule="auto"/>
        <w:rPr>
          <w:rFonts w:ascii="Arial" w:hAnsi="Arial" w:cs="Arial"/>
        </w:rPr>
      </w:pPr>
    </w:p>
    <w:p xmlns:wp14="http://schemas.microsoft.com/office/word/2010/wordml" w:rsidRPr="0095065B" w:rsidR="00316FDF" w:rsidP="00DA6779" w:rsidRDefault="00316FDF" w14:paraId="765DC18D" wp14:textId="77777777">
      <w:pPr>
        <w:spacing w:line="480" w:lineRule="auto"/>
        <w:rPr>
          <w:rFonts w:ascii="Arial" w:hAnsi="Arial" w:cs="Arial"/>
        </w:rPr>
      </w:pPr>
      <w:r w:rsidRPr="0095065B">
        <w:rPr>
          <w:rFonts w:ascii="Arial" w:hAnsi="Arial" w:cs="Arial"/>
        </w:rPr>
        <w:t xml:space="preserve">Signed </w:t>
      </w:r>
      <w:r w:rsidRPr="0095065B">
        <w:rPr>
          <w:rFonts w:ascii="Arial" w:hAnsi="Arial" w:cs="Arial"/>
        </w:rPr>
        <w:tab/>
      </w:r>
      <w:r w:rsidRPr="0095065B">
        <w:rPr>
          <w:rFonts w:ascii="Arial" w:hAnsi="Arial" w:cs="Arial"/>
        </w:rPr>
        <w:t xml:space="preserve">....................................................................................               </w:t>
      </w:r>
    </w:p>
    <w:p xmlns:wp14="http://schemas.microsoft.com/office/word/2010/wordml" w:rsidRPr="0095065B" w:rsidR="00316FDF" w:rsidP="00DA6779" w:rsidRDefault="00316FDF" w14:paraId="37418623" wp14:textId="77777777">
      <w:pPr>
        <w:spacing w:line="480" w:lineRule="auto"/>
        <w:rPr>
          <w:rFonts w:ascii="Arial" w:hAnsi="Arial" w:cs="Arial"/>
        </w:rPr>
      </w:pPr>
      <w:r w:rsidRPr="0095065B">
        <w:rPr>
          <w:rFonts w:ascii="Arial" w:hAnsi="Arial" w:cs="Arial"/>
        </w:rPr>
        <w:t>Printed name</w:t>
      </w:r>
      <w:r w:rsidRPr="0095065B">
        <w:rPr>
          <w:rFonts w:ascii="Arial" w:hAnsi="Arial" w:cs="Arial"/>
        </w:rPr>
        <w:tab/>
      </w:r>
      <w:r w:rsidRPr="0095065B">
        <w:rPr>
          <w:rFonts w:ascii="Arial" w:hAnsi="Arial" w:cs="Arial"/>
        </w:rPr>
        <w:t>....................................................................................</w:t>
      </w:r>
    </w:p>
    <w:p xmlns:wp14="http://schemas.microsoft.com/office/word/2010/wordml" w:rsidRPr="0095065B" w:rsidR="00316FDF" w:rsidP="00DA6779" w:rsidRDefault="00316FDF" w14:paraId="6C78532A" wp14:textId="77777777">
      <w:pPr>
        <w:tabs>
          <w:tab w:val="left" w:pos="851"/>
        </w:tabs>
        <w:spacing w:line="480" w:lineRule="auto"/>
        <w:rPr>
          <w:rFonts w:ascii="Arial" w:hAnsi="Arial" w:cs="Arial"/>
          <w:b/>
        </w:rPr>
      </w:pPr>
      <w:r w:rsidRPr="0095065B">
        <w:rPr>
          <w:rFonts w:ascii="Arial" w:hAnsi="Arial" w:cs="Arial"/>
        </w:rPr>
        <w:t>Date</w:t>
      </w:r>
      <w:r w:rsidRPr="0095065B">
        <w:rPr>
          <w:rFonts w:ascii="Arial" w:hAnsi="Arial" w:cs="Arial"/>
        </w:rPr>
        <w:tab/>
      </w:r>
      <w:r w:rsidRPr="0095065B">
        <w:rPr>
          <w:rFonts w:ascii="Arial" w:hAnsi="Arial" w:cs="Arial"/>
        </w:rPr>
        <w:tab/>
      </w:r>
      <w:r w:rsidRPr="0095065B">
        <w:rPr>
          <w:rFonts w:ascii="Arial" w:hAnsi="Arial" w:cs="Arial"/>
        </w:rPr>
        <w:t>........................................</w:t>
      </w:r>
    </w:p>
    <w:p xmlns:wp14="http://schemas.microsoft.com/office/word/2010/wordml" w:rsidRPr="0095065B" w:rsidR="0069718F" w:rsidP="00DA6779" w:rsidRDefault="0069718F" w14:paraId="310A5A06" wp14:textId="77777777">
      <w:pPr>
        <w:pStyle w:val="Heading1"/>
        <w:tabs>
          <w:tab w:val="left" w:pos="2625"/>
        </w:tabs>
        <w:rPr>
          <w:rFonts w:ascii="Arial" w:hAnsi="Arial" w:cs="Arial"/>
          <w:b w:val="0"/>
          <w:color w:val="auto"/>
          <w:sz w:val="22"/>
          <w:szCs w:val="22"/>
        </w:rPr>
      </w:pPr>
    </w:p>
    <w:sectPr w:rsidRPr="0095065B" w:rsidR="0069718F" w:rsidSect="00C709E5">
      <w:footerReference w:type="default" r:id="rId8"/>
      <w:pgSz w:w="11906" w:h="16838" w:orient="portrait"/>
      <w:pgMar w:top="153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4D333F" w:rsidP="0069718F" w:rsidRDefault="004D333F" w14:paraId="07B1A8F1" wp14:textId="77777777">
      <w:pPr>
        <w:spacing w:after="0" w:line="240" w:lineRule="auto"/>
      </w:pPr>
      <w:r>
        <w:separator/>
      </w:r>
    </w:p>
  </w:endnote>
  <w:endnote w:type="continuationSeparator" w:id="0">
    <w:p xmlns:wp14="http://schemas.microsoft.com/office/word/2010/wordml" w:rsidR="004D333F" w:rsidP="0069718F" w:rsidRDefault="004D333F" w14:paraId="54BFA4A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331528"/>
      <w:docPartObj>
        <w:docPartGallery w:val="Page Numbers (Bottom of Page)"/>
        <w:docPartUnique/>
      </w:docPartObj>
    </w:sdtPr>
    <w:sdtEndPr>
      <w:rPr>
        <w:noProof/>
      </w:rPr>
    </w:sdtEndPr>
    <w:sdtContent>
      <w:p xmlns:wp14="http://schemas.microsoft.com/office/word/2010/wordml" w:rsidR="00BA13E8" w:rsidRDefault="00BA13E8" w14:paraId="43F6CFAC" wp14:textId="77777777">
        <w:pPr>
          <w:pStyle w:val="Footer"/>
          <w:jc w:val="center"/>
        </w:pPr>
        <w:r>
          <w:fldChar w:fldCharType="begin"/>
        </w:r>
        <w:r>
          <w:instrText xml:space="preserve"> PAGE   \* MERGEFORMAT </w:instrText>
        </w:r>
        <w:r>
          <w:fldChar w:fldCharType="separate"/>
        </w:r>
        <w:r w:rsidR="0097285F">
          <w:rPr>
            <w:noProof/>
          </w:rPr>
          <w:t>5</w:t>
        </w:r>
        <w:r>
          <w:rPr>
            <w:noProof/>
          </w:rPr>
          <w:fldChar w:fldCharType="end"/>
        </w:r>
      </w:p>
    </w:sdtContent>
  </w:sdt>
  <w:p xmlns:wp14="http://schemas.microsoft.com/office/word/2010/wordml" w:rsidRPr="007A5064" w:rsidR="00F01EC4" w:rsidP="007A5064" w:rsidRDefault="004D333F" w14:paraId="03C10719" wp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4D333F" w:rsidP="0069718F" w:rsidRDefault="004D333F" w14:paraId="3F9C832B" wp14:textId="77777777">
      <w:pPr>
        <w:spacing w:after="0" w:line="240" w:lineRule="auto"/>
      </w:pPr>
      <w:r>
        <w:separator/>
      </w:r>
    </w:p>
  </w:footnote>
  <w:footnote w:type="continuationSeparator" w:id="0">
    <w:p xmlns:wp14="http://schemas.microsoft.com/office/word/2010/wordml" w:rsidR="004D333F" w:rsidP="0069718F" w:rsidRDefault="004D333F" w14:paraId="13D3D711" wp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118"/>
    <w:multiLevelType w:val="hybridMultilevel"/>
    <w:tmpl w:val="9D6EF6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16C4352"/>
    <w:multiLevelType w:val="hybridMultilevel"/>
    <w:tmpl w:val="A724BF22"/>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3A6229B"/>
    <w:multiLevelType w:val="hybridMultilevel"/>
    <w:tmpl w:val="A23EB6E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3" w15:restartNumberingAfterBreak="0">
    <w:nsid w:val="056352D4"/>
    <w:multiLevelType w:val="multilevel"/>
    <w:tmpl w:val="AF746E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AE6C15"/>
    <w:multiLevelType w:val="hybridMultilevel"/>
    <w:tmpl w:val="410490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0C6A7FA5"/>
    <w:multiLevelType w:val="hybridMultilevel"/>
    <w:tmpl w:val="7EA26F0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0D996A8B"/>
    <w:multiLevelType w:val="hybridMultilevel"/>
    <w:tmpl w:val="555AE5C4"/>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 w15:restartNumberingAfterBreak="0">
    <w:nsid w:val="15A64785"/>
    <w:multiLevelType w:val="hybridMultilevel"/>
    <w:tmpl w:val="8C3E9BF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EE60F98"/>
    <w:multiLevelType w:val="hybridMultilevel"/>
    <w:tmpl w:val="C6B486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0896E68"/>
    <w:multiLevelType w:val="hybridMultilevel"/>
    <w:tmpl w:val="CB144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1050134"/>
    <w:multiLevelType w:val="hybridMultilevel"/>
    <w:tmpl w:val="CEF29B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3D858BA"/>
    <w:multiLevelType w:val="hybridMultilevel"/>
    <w:tmpl w:val="2900280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2" w15:restartNumberingAfterBreak="0">
    <w:nsid w:val="2A73430F"/>
    <w:multiLevelType w:val="hybridMultilevel"/>
    <w:tmpl w:val="3D16D6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D9A7A3C"/>
    <w:multiLevelType w:val="hybridMultilevel"/>
    <w:tmpl w:val="4CD05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C15420"/>
    <w:multiLevelType w:val="hybridMultilevel"/>
    <w:tmpl w:val="83026F22"/>
    <w:lvl w:ilvl="0" w:tplc="D438E8C0">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04A2A47"/>
    <w:multiLevelType w:val="hybridMultilevel"/>
    <w:tmpl w:val="5B2E6D0A"/>
    <w:lvl w:ilvl="0" w:tplc="91FAB2F2">
      <w:start w:val="1"/>
      <w:numFmt w:val="bullet"/>
      <w:lvlText w:val=""/>
      <w:lvlJc w:val="left"/>
      <w:pPr>
        <w:ind w:left="1080" w:hanging="360"/>
      </w:pPr>
      <w:rPr>
        <w:rFonts w:hint="default" w:ascii="Symbol" w:hAnsi="Symbol"/>
        <w:color w:val="000000" w:themeColor="text1"/>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43217AEA"/>
    <w:multiLevelType w:val="hybridMultilevel"/>
    <w:tmpl w:val="6A5A94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3322874"/>
    <w:multiLevelType w:val="hybridMultilevel"/>
    <w:tmpl w:val="BBD6AEE0"/>
    <w:lvl w:ilvl="0" w:tplc="D438E8C0">
      <w:numFmt w:val="bullet"/>
      <w:lvlText w:val="-"/>
      <w:lvlJc w:val="left"/>
      <w:pPr>
        <w:ind w:left="1080" w:hanging="360"/>
      </w:pPr>
      <w:rPr>
        <w:rFonts w:hint="default"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3C34B3D"/>
    <w:multiLevelType w:val="hybridMultilevel"/>
    <w:tmpl w:val="373C6E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08194A"/>
    <w:multiLevelType w:val="hybridMultilevel"/>
    <w:tmpl w:val="DB8E5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1E2064"/>
    <w:multiLevelType w:val="hybridMultilevel"/>
    <w:tmpl w:val="914E0688"/>
    <w:lvl w:ilvl="0" w:tplc="D438E8C0">
      <w:numFmt w:val="bullet"/>
      <w:lvlText w:val="-"/>
      <w:lvlJc w:val="left"/>
      <w:pPr>
        <w:ind w:left="1080" w:hanging="360"/>
      </w:pPr>
      <w:rPr>
        <w:rFonts w:hint="default"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A736FA0"/>
    <w:multiLevelType w:val="hybridMultilevel"/>
    <w:tmpl w:val="340E6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B7E77B9"/>
    <w:multiLevelType w:val="hybridMultilevel"/>
    <w:tmpl w:val="8BDA992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4EA67294"/>
    <w:multiLevelType w:val="hybridMultilevel"/>
    <w:tmpl w:val="AB58F4A4"/>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4FBA4CBF"/>
    <w:multiLevelType w:val="hybridMultilevel"/>
    <w:tmpl w:val="E638A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21B2A6D"/>
    <w:multiLevelType w:val="hybridMultilevel"/>
    <w:tmpl w:val="479ED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D386928"/>
    <w:multiLevelType w:val="hybridMultilevel"/>
    <w:tmpl w:val="EA9E7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2BD2B77"/>
    <w:multiLevelType w:val="hybridMultilevel"/>
    <w:tmpl w:val="81CE592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AB8631A"/>
    <w:multiLevelType w:val="hybridMultilevel"/>
    <w:tmpl w:val="5FB2832A"/>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9" w15:restartNumberingAfterBreak="0">
    <w:nsid w:val="6C252634"/>
    <w:multiLevelType w:val="hybridMultilevel"/>
    <w:tmpl w:val="B6DCB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CED0B67"/>
    <w:multiLevelType w:val="hybridMultilevel"/>
    <w:tmpl w:val="02721DF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7245208D"/>
    <w:multiLevelType w:val="hybridMultilevel"/>
    <w:tmpl w:val="2B5A8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56F799A"/>
    <w:multiLevelType w:val="hybridMultilevel"/>
    <w:tmpl w:val="84E61140"/>
    <w:lvl w:ilvl="0" w:tplc="502278E8">
      <w:start w:val="1"/>
      <w:numFmt w:val="bullet"/>
      <w:lvlText w:val=""/>
      <w:lvlJc w:val="left"/>
      <w:pPr>
        <w:tabs>
          <w:tab w:val="num" w:pos="720"/>
        </w:tabs>
        <w:ind w:left="720" w:hanging="72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80A6C57"/>
    <w:multiLevelType w:val="hybridMultilevel"/>
    <w:tmpl w:val="35824D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5E5179"/>
    <w:multiLevelType w:val="hybridMultilevel"/>
    <w:tmpl w:val="1D34B2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B7D4790"/>
    <w:multiLevelType w:val="hybridMultilevel"/>
    <w:tmpl w:val="51383708"/>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7BAC4EBB"/>
    <w:multiLevelType w:val="multilevel"/>
    <w:tmpl w:val="61C06F6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18"/>
  </w:num>
  <w:num w:numId="3">
    <w:abstractNumId w:val="24"/>
  </w:num>
  <w:num w:numId="4">
    <w:abstractNumId w:val="15"/>
  </w:num>
  <w:num w:numId="5">
    <w:abstractNumId w:val="13"/>
  </w:num>
  <w:num w:numId="6">
    <w:abstractNumId w:val="30"/>
  </w:num>
  <w:num w:numId="7">
    <w:abstractNumId w:val="5"/>
  </w:num>
  <w:num w:numId="8">
    <w:abstractNumId w:val="28"/>
  </w:num>
  <w:num w:numId="9">
    <w:abstractNumId w:val="29"/>
  </w:num>
  <w:num w:numId="10">
    <w:abstractNumId w:val="35"/>
  </w:num>
  <w:num w:numId="11">
    <w:abstractNumId w:val="6"/>
  </w:num>
  <w:num w:numId="12">
    <w:abstractNumId w:val="21"/>
  </w:num>
  <w:num w:numId="13">
    <w:abstractNumId w:val="33"/>
  </w:num>
  <w:num w:numId="14">
    <w:abstractNumId w:val="2"/>
  </w:num>
  <w:num w:numId="15">
    <w:abstractNumId w:val="3"/>
  </w:num>
  <w:num w:numId="16">
    <w:abstractNumId w:val="10"/>
  </w:num>
  <w:num w:numId="17">
    <w:abstractNumId w:val="36"/>
  </w:num>
  <w:num w:numId="18">
    <w:abstractNumId w:val="17"/>
  </w:num>
  <w:num w:numId="19">
    <w:abstractNumId w:val="14"/>
  </w:num>
  <w:num w:numId="20">
    <w:abstractNumId w:val="20"/>
  </w:num>
  <w:num w:numId="21">
    <w:abstractNumId w:val="16"/>
  </w:num>
  <w:num w:numId="22">
    <w:abstractNumId w:val="34"/>
  </w:num>
  <w:num w:numId="23">
    <w:abstractNumId w:val="12"/>
  </w:num>
  <w:num w:numId="24">
    <w:abstractNumId w:val="0"/>
  </w:num>
  <w:num w:numId="25">
    <w:abstractNumId w:val="25"/>
  </w:num>
  <w:num w:numId="26">
    <w:abstractNumId w:val="32"/>
  </w:num>
  <w:num w:numId="27">
    <w:abstractNumId w:val="7"/>
  </w:num>
  <w:num w:numId="28">
    <w:abstractNumId w:val="22"/>
  </w:num>
  <w:num w:numId="29">
    <w:abstractNumId w:val="4"/>
  </w:num>
  <w:num w:numId="30">
    <w:abstractNumId w:val="8"/>
  </w:num>
  <w:num w:numId="31">
    <w:abstractNumId w:val="19"/>
  </w:num>
  <w:num w:numId="32">
    <w:abstractNumId w:val="11"/>
  </w:num>
  <w:num w:numId="33">
    <w:abstractNumId w:val="27"/>
  </w:num>
  <w:num w:numId="34">
    <w:abstractNumId w:val="9"/>
  </w:num>
  <w:num w:numId="35">
    <w:abstractNumId w:val="31"/>
  </w:num>
  <w:num w:numId="36">
    <w:abstractNumId w:val="1"/>
  </w:num>
  <w:num w:numId="37">
    <w:abstractNumId w:val="23"/>
  </w:num>
</w:numbering>
</file>

<file path=word/people.xml><?xml version="1.0" encoding="utf-8"?>
<w15:people xmlns:mc="http://schemas.openxmlformats.org/markup-compatibility/2006" xmlns:w15="http://schemas.microsoft.com/office/word/2012/wordml" mc:Ignorable="w15">
  <w15:person w15:author="Nick Layfield">
    <w15:presenceInfo w15:providerId="AD" w15:userId="10037FFE8ED54F0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8F"/>
    <w:rsid w:val="000004FC"/>
    <w:rsid w:val="0000079B"/>
    <w:rsid w:val="00002415"/>
    <w:rsid w:val="000239DA"/>
    <w:rsid w:val="0003523A"/>
    <w:rsid w:val="0004040E"/>
    <w:rsid w:val="000713E6"/>
    <w:rsid w:val="0007493A"/>
    <w:rsid w:val="00074E0A"/>
    <w:rsid w:val="000B181E"/>
    <w:rsid w:val="000F1208"/>
    <w:rsid w:val="00106E1C"/>
    <w:rsid w:val="001A3BE1"/>
    <w:rsid w:val="001E23F7"/>
    <w:rsid w:val="002114D9"/>
    <w:rsid w:val="00223BA5"/>
    <w:rsid w:val="00246559"/>
    <w:rsid w:val="00262907"/>
    <w:rsid w:val="00272B99"/>
    <w:rsid w:val="002F0E67"/>
    <w:rsid w:val="00316FDF"/>
    <w:rsid w:val="003C01E5"/>
    <w:rsid w:val="004318D3"/>
    <w:rsid w:val="004569F2"/>
    <w:rsid w:val="004A0DEB"/>
    <w:rsid w:val="004B5ADD"/>
    <w:rsid w:val="004D333F"/>
    <w:rsid w:val="00506460"/>
    <w:rsid w:val="00531E7A"/>
    <w:rsid w:val="005D21E0"/>
    <w:rsid w:val="005D4880"/>
    <w:rsid w:val="006008F1"/>
    <w:rsid w:val="00617E2E"/>
    <w:rsid w:val="00625C57"/>
    <w:rsid w:val="00642227"/>
    <w:rsid w:val="00670882"/>
    <w:rsid w:val="00676597"/>
    <w:rsid w:val="0069718F"/>
    <w:rsid w:val="006D5471"/>
    <w:rsid w:val="007209D5"/>
    <w:rsid w:val="00734999"/>
    <w:rsid w:val="00743ABE"/>
    <w:rsid w:val="00745F9D"/>
    <w:rsid w:val="007A5064"/>
    <w:rsid w:val="007F6DE8"/>
    <w:rsid w:val="00817098"/>
    <w:rsid w:val="0082578D"/>
    <w:rsid w:val="00832274"/>
    <w:rsid w:val="00873986"/>
    <w:rsid w:val="008B0DC5"/>
    <w:rsid w:val="008F22F0"/>
    <w:rsid w:val="0095065B"/>
    <w:rsid w:val="009539F6"/>
    <w:rsid w:val="0097285F"/>
    <w:rsid w:val="00977E8D"/>
    <w:rsid w:val="009D1DC0"/>
    <w:rsid w:val="009F2381"/>
    <w:rsid w:val="00A64E52"/>
    <w:rsid w:val="00A660CC"/>
    <w:rsid w:val="00A916F1"/>
    <w:rsid w:val="00AA0DCD"/>
    <w:rsid w:val="00AF4FBF"/>
    <w:rsid w:val="00B24417"/>
    <w:rsid w:val="00B357FF"/>
    <w:rsid w:val="00BA0321"/>
    <w:rsid w:val="00BA13E8"/>
    <w:rsid w:val="00BB4355"/>
    <w:rsid w:val="00BD396C"/>
    <w:rsid w:val="00BF467B"/>
    <w:rsid w:val="00C165BA"/>
    <w:rsid w:val="00C211CB"/>
    <w:rsid w:val="00C3067C"/>
    <w:rsid w:val="00C709E5"/>
    <w:rsid w:val="00CD6AB4"/>
    <w:rsid w:val="00D11BF2"/>
    <w:rsid w:val="00D67D33"/>
    <w:rsid w:val="00DA5469"/>
    <w:rsid w:val="00DA6779"/>
    <w:rsid w:val="00DA7654"/>
    <w:rsid w:val="00DB1B37"/>
    <w:rsid w:val="00DB6F12"/>
    <w:rsid w:val="00E52055"/>
    <w:rsid w:val="00E96FBF"/>
    <w:rsid w:val="00F05DAE"/>
    <w:rsid w:val="00F42548"/>
    <w:rsid w:val="00F6276A"/>
    <w:rsid w:val="00F8006E"/>
    <w:rsid w:val="00F80CD0"/>
    <w:rsid w:val="00FF03AA"/>
    <w:rsid w:val="7EFA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8D8A1-0435-4510-9A4B-F1973DB4C833}"/>
  <w14:docId w14:val="6723C7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9718F"/>
  </w:style>
  <w:style w:type="paragraph" w:styleId="Heading1">
    <w:name w:val="heading 1"/>
    <w:aliases w:val="NGA Heading 1"/>
    <w:basedOn w:val="Normal"/>
    <w:next w:val="Normal"/>
    <w:link w:val="Heading1Char"/>
    <w:uiPriority w:val="9"/>
    <w:qFormat/>
    <w:rsid w:val="007209D5"/>
    <w:pPr>
      <w:keepNext/>
      <w:keepLines/>
      <w:spacing w:before="240" w:after="0"/>
      <w:outlineLvl w:val="0"/>
    </w:pPr>
    <w:rPr>
      <w:rFonts w:asciiTheme="majorHAnsi" w:hAnsiTheme="majorHAnsi" w:eastAsiaTheme="majorEastAsia" w:cstheme="majorBidi"/>
      <w:b/>
      <w:color w:val="2E74B5" w:themeColor="accent1" w:themeShade="BF"/>
      <w:sz w:val="28"/>
      <w:szCs w:val="32"/>
    </w:rPr>
  </w:style>
  <w:style w:type="paragraph" w:styleId="Heading2">
    <w:name w:val="heading 2"/>
    <w:aliases w:val="NGA Heading 2"/>
    <w:basedOn w:val="Normal"/>
    <w:next w:val="Normal"/>
    <w:link w:val="Heading2Char"/>
    <w:uiPriority w:val="9"/>
    <w:unhideWhenUsed/>
    <w:qFormat/>
    <w:rsid w:val="007209D5"/>
    <w:pPr>
      <w:keepNext/>
      <w:keepLines/>
      <w:spacing w:before="40" w:after="0"/>
      <w:outlineLvl w:val="1"/>
    </w:pPr>
    <w:rPr>
      <w:rFonts w:asciiTheme="majorHAnsi" w:hAnsiTheme="majorHAnsi" w:eastAsiaTheme="majorEastAsia" w:cstheme="majorBidi"/>
      <w:b/>
      <w:color w:val="1F4E79" w:themeColor="accent1" w:themeShade="80"/>
      <w:sz w:val="24"/>
      <w:szCs w:val="26"/>
    </w:rPr>
  </w:style>
  <w:style w:type="paragraph" w:styleId="Heading3">
    <w:name w:val="heading 3"/>
    <w:aliases w:val="NGA Heading 3"/>
    <w:basedOn w:val="Normal"/>
    <w:next w:val="Normal"/>
    <w:link w:val="Heading3Char"/>
    <w:uiPriority w:val="9"/>
    <w:unhideWhenUsed/>
    <w:qFormat/>
    <w:rsid w:val="007209D5"/>
    <w:pPr>
      <w:keepNext/>
      <w:keepLines/>
      <w:spacing w:before="40" w:after="0"/>
      <w:outlineLvl w:val="2"/>
    </w:pPr>
    <w:rPr>
      <w:rFonts w:asciiTheme="majorHAnsi" w:hAnsiTheme="majorHAnsi" w:eastAsiaTheme="majorEastAsia" w:cstheme="majorBidi"/>
      <w:b/>
      <w:color w:val="5B9BD5" w:themeColor="accent1"/>
      <w:szCs w:val="24"/>
    </w:rPr>
  </w:style>
  <w:style w:type="paragraph" w:styleId="Heading4">
    <w:name w:val="heading 4"/>
    <w:aliases w:val="NGA Heading 4"/>
    <w:basedOn w:val="Normal"/>
    <w:next w:val="Normal"/>
    <w:link w:val="Heading4Char"/>
    <w:uiPriority w:val="9"/>
    <w:unhideWhenUsed/>
    <w:qFormat/>
    <w:rsid w:val="007209D5"/>
    <w:pPr>
      <w:keepNext/>
      <w:keepLines/>
      <w:spacing w:before="40" w:after="0"/>
      <w:outlineLvl w:val="3"/>
    </w:pPr>
    <w:rPr>
      <w:rFonts w:asciiTheme="majorHAnsi" w:hAnsiTheme="majorHAnsi" w:eastAsiaTheme="majorEastAsia" w:cstheme="majorBidi"/>
      <w:b/>
      <w:i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NGA Heading 1 Char"/>
    <w:basedOn w:val="DefaultParagraphFont"/>
    <w:link w:val="Heading1"/>
    <w:uiPriority w:val="9"/>
    <w:rsid w:val="007209D5"/>
    <w:rPr>
      <w:rFonts w:asciiTheme="majorHAnsi" w:hAnsiTheme="majorHAnsi" w:eastAsiaTheme="majorEastAsia" w:cstheme="majorBidi"/>
      <w:b/>
      <w:color w:val="2E74B5" w:themeColor="accent1" w:themeShade="BF"/>
      <w:sz w:val="28"/>
      <w:szCs w:val="32"/>
    </w:rPr>
  </w:style>
  <w:style w:type="character" w:styleId="Heading2Char" w:customStyle="1">
    <w:name w:val="Heading 2 Char"/>
    <w:aliases w:val="NGA Heading 2 Char"/>
    <w:basedOn w:val="DefaultParagraphFont"/>
    <w:link w:val="Heading2"/>
    <w:uiPriority w:val="9"/>
    <w:rsid w:val="007209D5"/>
    <w:rPr>
      <w:rFonts w:asciiTheme="majorHAnsi" w:hAnsiTheme="majorHAnsi" w:eastAsiaTheme="majorEastAsia" w:cstheme="majorBidi"/>
      <w:b/>
      <w:color w:val="1F4E79" w:themeColor="accent1" w:themeShade="80"/>
      <w:sz w:val="24"/>
      <w:szCs w:val="26"/>
    </w:rPr>
  </w:style>
  <w:style w:type="character" w:styleId="Heading3Char" w:customStyle="1">
    <w:name w:val="Heading 3 Char"/>
    <w:aliases w:val="NGA Heading 3 Char"/>
    <w:basedOn w:val="DefaultParagraphFont"/>
    <w:link w:val="Heading3"/>
    <w:uiPriority w:val="9"/>
    <w:rsid w:val="007209D5"/>
    <w:rPr>
      <w:rFonts w:asciiTheme="majorHAnsi" w:hAnsiTheme="majorHAnsi" w:eastAsiaTheme="majorEastAsia" w:cstheme="majorBidi"/>
      <w:b/>
      <w:color w:val="5B9BD5" w:themeColor="accent1"/>
      <w:szCs w:val="24"/>
    </w:rPr>
  </w:style>
  <w:style w:type="paragraph" w:styleId="ListParagraph">
    <w:name w:val="List Paragraph"/>
    <w:basedOn w:val="Normal"/>
    <w:uiPriority w:val="34"/>
    <w:qFormat/>
    <w:rsid w:val="0069718F"/>
    <w:pPr>
      <w:spacing w:after="200" w:line="276" w:lineRule="auto"/>
      <w:ind w:left="720"/>
      <w:contextualSpacing/>
    </w:pPr>
    <w:rPr>
      <w:rFonts w:ascii="Calibri" w:hAnsi="Calibri" w:eastAsia="Calibri" w:cs="Times New Roman"/>
    </w:rPr>
  </w:style>
  <w:style w:type="paragraph" w:styleId="Header">
    <w:name w:val="header"/>
    <w:basedOn w:val="Normal"/>
    <w:link w:val="HeaderChar"/>
    <w:uiPriority w:val="99"/>
    <w:rsid w:val="0069718F"/>
    <w:pPr>
      <w:tabs>
        <w:tab w:val="center" w:pos="4513"/>
        <w:tab w:val="right" w:pos="9026"/>
      </w:tabs>
      <w:spacing w:after="0" w:line="240" w:lineRule="auto"/>
    </w:pPr>
    <w:rPr>
      <w:rFonts w:ascii="Calibri" w:hAnsi="Calibri" w:eastAsia="Calibri" w:cs="Times New Roman"/>
    </w:rPr>
  </w:style>
  <w:style w:type="character" w:styleId="HeaderChar" w:customStyle="1">
    <w:name w:val="Header Char"/>
    <w:basedOn w:val="DefaultParagraphFont"/>
    <w:link w:val="Header"/>
    <w:uiPriority w:val="99"/>
    <w:rsid w:val="0069718F"/>
    <w:rPr>
      <w:rFonts w:ascii="Calibri" w:hAnsi="Calibri" w:eastAsia="Calibri" w:cs="Times New Roman"/>
    </w:rPr>
  </w:style>
  <w:style w:type="paragraph" w:styleId="Footer">
    <w:name w:val="footer"/>
    <w:basedOn w:val="Normal"/>
    <w:link w:val="FooterChar"/>
    <w:uiPriority w:val="99"/>
    <w:unhideWhenUsed/>
    <w:rsid w:val="006971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9718F"/>
  </w:style>
  <w:style w:type="character" w:styleId="Hyperlink">
    <w:name w:val="Hyperlink"/>
    <w:basedOn w:val="DefaultParagraphFont"/>
    <w:uiPriority w:val="99"/>
    <w:unhideWhenUsed/>
    <w:rsid w:val="0069718F"/>
    <w:rPr>
      <w:color w:val="0563C1" w:themeColor="hyperlink"/>
      <w:u w:val="single"/>
    </w:rPr>
  </w:style>
  <w:style w:type="paragraph" w:styleId="Default" w:customStyle="1">
    <w:name w:val="Default"/>
    <w:rsid w:val="006971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9718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69718F"/>
    <w:pPr>
      <w:outlineLvl w:val="9"/>
    </w:pPr>
    <w:rPr>
      <w:lang w:val="en-US"/>
    </w:rPr>
  </w:style>
  <w:style w:type="paragraph" w:styleId="TOC2">
    <w:name w:val="toc 2"/>
    <w:basedOn w:val="Normal"/>
    <w:next w:val="Normal"/>
    <w:autoRedefine/>
    <w:uiPriority w:val="39"/>
    <w:unhideWhenUsed/>
    <w:rsid w:val="0069718F"/>
    <w:pPr>
      <w:spacing w:after="100"/>
      <w:ind w:left="220"/>
    </w:pPr>
  </w:style>
  <w:style w:type="paragraph" w:styleId="TOC3">
    <w:name w:val="toc 3"/>
    <w:basedOn w:val="Normal"/>
    <w:next w:val="Normal"/>
    <w:autoRedefine/>
    <w:uiPriority w:val="39"/>
    <w:unhideWhenUsed/>
    <w:rsid w:val="0069718F"/>
    <w:pPr>
      <w:spacing w:after="100"/>
      <w:ind w:left="440"/>
    </w:pPr>
  </w:style>
  <w:style w:type="paragraph" w:styleId="Title">
    <w:name w:val="Title"/>
    <w:aliases w:val="NGA Title"/>
    <w:basedOn w:val="Normal"/>
    <w:next w:val="Normal"/>
    <w:link w:val="TitleChar"/>
    <w:qFormat/>
    <w:rsid w:val="00DB1B37"/>
    <w:pPr>
      <w:spacing w:after="0" w:line="240" w:lineRule="auto"/>
      <w:contextualSpacing/>
    </w:pPr>
    <w:rPr>
      <w:rFonts w:asciiTheme="majorHAnsi" w:hAnsiTheme="majorHAnsi" w:eastAsiaTheme="majorEastAsia" w:cstheme="majorBidi"/>
      <w:b/>
      <w:color w:val="5B9BD5" w:themeColor="accent1"/>
      <w:spacing w:val="-10"/>
      <w:kern w:val="28"/>
      <w:sz w:val="36"/>
      <w:szCs w:val="56"/>
    </w:rPr>
  </w:style>
  <w:style w:type="character" w:styleId="TitleChar" w:customStyle="1">
    <w:name w:val="Title Char"/>
    <w:aliases w:val="NGA Title Char"/>
    <w:basedOn w:val="DefaultParagraphFont"/>
    <w:link w:val="Title"/>
    <w:rsid w:val="00DB1B37"/>
    <w:rPr>
      <w:rFonts w:asciiTheme="majorHAnsi" w:hAnsiTheme="majorHAnsi" w:eastAsiaTheme="majorEastAsia" w:cstheme="majorBidi"/>
      <w:b/>
      <w:color w:val="5B9BD5" w:themeColor="accent1"/>
      <w:spacing w:val="-10"/>
      <w:kern w:val="28"/>
      <w:sz w:val="36"/>
      <w:szCs w:val="56"/>
    </w:rPr>
  </w:style>
  <w:style w:type="character" w:styleId="Heading4Char" w:customStyle="1">
    <w:name w:val="Heading 4 Char"/>
    <w:aliases w:val="NGA Heading 4 Char"/>
    <w:basedOn w:val="DefaultParagraphFont"/>
    <w:link w:val="Heading4"/>
    <w:uiPriority w:val="9"/>
    <w:rsid w:val="007209D5"/>
    <w:rPr>
      <w:rFonts w:asciiTheme="majorHAnsi" w:hAnsiTheme="majorHAnsi" w:eastAsiaTheme="majorEastAsia" w:cstheme="majorBidi"/>
      <w:b/>
      <w:iCs/>
      <w:color w:val="000000" w:themeColor="text1"/>
    </w:rPr>
  </w:style>
  <w:style w:type="paragraph" w:styleId="NoSpacing">
    <w:name w:val="No Spacing"/>
    <w:uiPriority w:val="1"/>
    <w:qFormat/>
    <w:rsid w:val="00DB1B37"/>
    <w:pPr>
      <w:spacing w:after="0" w:line="240" w:lineRule="auto"/>
    </w:pPr>
  </w:style>
  <w:style w:type="paragraph" w:styleId="TOC1">
    <w:name w:val="toc 1"/>
    <w:basedOn w:val="Normal"/>
    <w:next w:val="Normal"/>
    <w:autoRedefine/>
    <w:uiPriority w:val="39"/>
    <w:unhideWhenUsed/>
    <w:rsid w:val="007209D5"/>
    <w:pPr>
      <w:spacing w:after="100"/>
    </w:pPr>
  </w:style>
  <w:style w:type="paragraph" w:styleId="BalloonText">
    <w:name w:val="Balloon Text"/>
    <w:basedOn w:val="Normal"/>
    <w:link w:val="BalloonTextChar"/>
    <w:uiPriority w:val="99"/>
    <w:semiHidden/>
    <w:unhideWhenUsed/>
    <w:rsid w:val="00625C5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5C57"/>
    <w:rPr>
      <w:rFonts w:ascii="Tahoma" w:hAnsi="Tahoma" w:cs="Tahoma"/>
      <w:sz w:val="16"/>
      <w:szCs w:val="16"/>
    </w:rPr>
  </w:style>
  <w:style w:type="paragraph" w:styleId="BodyText">
    <w:name w:val="Body Text"/>
    <w:basedOn w:val="Normal"/>
    <w:link w:val="BodyTextChar"/>
    <w:rsid w:val="006008F1"/>
    <w:pPr>
      <w:spacing w:after="0" w:line="240" w:lineRule="auto"/>
      <w:jc w:val="both"/>
    </w:pPr>
    <w:rPr>
      <w:rFonts w:ascii="Arial" w:hAnsi="Arial" w:eastAsia="Times New Roman" w:cs="Times New Roman"/>
      <w:sz w:val="24"/>
      <w:szCs w:val="20"/>
    </w:rPr>
  </w:style>
  <w:style w:type="character" w:styleId="BodyTextChar" w:customStyle="1">
    <w:name w:val="Body Text Char"/>
    <w:basedOn w:val="DefaultParagraphFont"/>
    <w:link w:val="BodyText"/>
    <w:rsid w:val="006008F1"/>
    <w:rPr>
      <w:rFonts w:ascii="Arial" w:hAnsi="Arial"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14464">
      <w:bodyDiv w:val="1"/>
      <w:marLeft w:val="0"/>
      <w:marRight w:val="0"/>
      <w:marTop w:val="0"/>
      <w:marBottom w:val="0"/>
      <w:divBdr>
        <w:top w:val="none" w:sz="0" w:space="0" w:color="auto"/>
        <w:left w:val="none" w:sz="0" w:space="0" w:color="auto"/>
        <w:bottom w:val="none" w:sz="0" w:space="0" w:color="auto"/>
        <w:right w:val="none" w:sz="0" w:space="0" w:color="auto"/>
      </w:divBdr>
    </w:div>
    <w:div w:id="1850018102">
      <w:bodyDiv w:val="1"/>
      <w:marLeft w:val="0"/>
      <w:marRight w:val="0"/>
      <w:marTop w:val="0"/>
      <w:marBottom w:val="0"/>
      <w:divBdr>
        <w:top w:val="none" w:sz="0" w:space="0" w:color="auto"/>
        <w:left w:val="none" w:sz="0" w:space="0" w:color="auto"/>
        <w:bottom w:val="none" w:sz="0" w:space="0" w:color="auto"/>
        <w:right w:val="none" w:sz="0" w:space="0" w:color="auto"/>
      </w:divBdr>
      <w:divsChild>
        <w:div w:id="1309088301">
          <w:marLeft w:val="360"/>
          <w:marRight w:val="0"/>
          <w:marTop w:val="200"/>
          <w:marBottom w:val="0"/>
          <w:divBdr>
            <w:top w:val="none" w:sz="0" w:space="0" w:color="auto"/>
            <w:left w:val="none" w:sz="0" w:space="0" w:color="auto"/>
            <w:bottom w:val="none" w:sz="0" w:space="0" w:color="auto"/>
            <w:right w:val="none" w:sz="0" w:space="0" w:color="auto"/>
          </w:divBdr>
        </w:div>
        <w:div w:id="397243932">
          <w:marLeft w:val="360"/>
          <w:marRight w:val="0"/>
          <w:marTop w:val="200"/>
          <w:marBottom w:val="0"/>
          <w:divBdr>
            <w:top w:val="none" w:sz="0" w:space="0" w:color="auto"/>
            <w:left w:val="none" w:sz="0" w:space="0" w:color="auto"/>
            <w:bottom w:val="none" w:sz="0" w:space="0" w:color="auto"/>
            <w:right w:val="none" w:sz="0" w:space="0" w:color="auto"/>
          </w:divBdr>
        </w:div>
        <w:div w:id="789740632">
          <w:marLeft w:val="360"/>
          <w:marRight w:val="0"/>
          <w:marTop w:val="200"/>
          <w:marBottom w:val="0"/>
          <w:divBdr>
            <w:top w:val="none" w:sz="0" w:space="0" w:color="auto"/>
            <w:left w:val="none" w:sz="0" w:space="0" w:color="auto"/>
            <w:bottom w:val="none" w:sz="0" w:space="0" w:color="auto"/>
            <w:right w:val="none" w:sz="0" w:space="0" w:color="auto"/>
          </w:divBdr>
        </w:div>
        <w:div w:id="1470828398">
          <w:marLeft w:val="360"/>
          <w:marRight w:val="0"/>
          <w:marTop w:val="200"/>
          <w:marBottom w:val="0"/>
          <w:divBdr>
            <w:top w:val="none" w:sz="0" w:space="0" w:color="auto"/>
            <w:left w:val="none" w:sz="0" w:space="0" w:color="auto"/>
            <w:bottom w:val="none" w:sz="0" w:space="0" w:color="auto"/>
            <w:right w:val="none" w:sz="0" w:space="0" w:color="auto"/>
          </w:divBdr>
        </w:div>
        <w:div w:id="1166364649">
          <w:marLeft w:val="360"/>
          <w:marRight w:val="0"/>
          <w:marTop w:val="200"/>
          <w:marBottom w:val="0"/>
          <w:divBdr>
            <w:top w:val="none" w:sz="0" w:space="0" w:color="auto"/>
            <w:left w:val="none" w:sz="0" w:space="0" w:color="auto"/>
            <w:bottom w:val="none" w:sz="0" w:space="0" w:color="auto"/>
            <w:right w:val="none" w:sz="0" w:space="0" w:color="auto"/>
          </w:divBdr>
        </w:div>
        <w:div w:id="896669835">
          <w:marLeft w:val="360"/>
          <w:marRight w:val="0"/>
          <w:marTop w:val="200"/>
          <w:marBottom w:val="0"/>
          <w:divBdr>
            <w:top w:val="none" w:sz="0" w:space="0" w:color="auto"/>
            <w:left w:val="none" w:sz="0" w:space="0" w:color="auto"/>
            <w:bottom w:val="none" w:sz="0" w:space="0" w:color="auto"/>
            <w:right w:val="none" w:sz="0" w:space="0" w:color="auto"/>
          </w:divBdr>
        </w:div>
        <w:div w:id="344671978">
          <w:marLeft w:val="360"/>
          <w:marRight w:val="0"/>
          <w:marTop w:val="200"/>
          <w:marBottom w:val="0"/>
          <w:divBdr>
            <w:top w:val="none" w:sz="0" w:space="0" w:color="auto"/>
            <w:left w:val="none" w:sz="0" w:space="0" w:color="auto"/>
            <w:bottom w:val="none" w:sz="0" w:space="0" w:color="auto"/>
            <w:right w:val="none" w:sz="0" w:space="0" w:color="auto"/>
          </w:divBdr>
        </w:div>
        <w:div w:id="1030840252">
          <w:marLeft w:val="360"/>
          <w:marRight w:val="0"/>
          <w:marTop w:val="200"/>
          <w:marBottom w:val="0"/>
          <w:divBdr>
            <w:top w:val="none" w:sz="0" w:space="0" w:color="auto"/>
            <w:left w:val="none" w:sz="0" w:space="0" w:color="auto"/>
            <w:bottom w:val="none" w:sz="0" w:space="0" w:color="auto"/>
            <w:right w:val="none" w:sz="0" w:space="0" w:color="auto"/>
          </w:divBdr>
        </w:div>
        <w:div w:id="1620181816">
          <w:marLeft w:val="360"/>
          <w:marRight w:val="0"/>
          <w:marTop w:val="200"/>
          <w:marBottom w:val="0"/>
          <w:divBdr>
            <w:top w:val="none" w:sz="0" w:space="0" w:color="auto"/>
            <w:left w:val="none" w:sz="0" w:space="0" w:color="auto"/>
            <w:bottom w:val="none" w:sz="0" w:space="0" w:color="auto"/>
            <w:right w:val="none" w:sz="0" w:space="0" w:color="auto"/>
          </w:divBdr>
        </w:div>
        <w:div w:id="8494851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microsoft.com/office/2011/relationships/people" Target="/word/people.xml" Id="R5278d8f75c314d65" /><Relationship Type="http://schemas.openxmlformats.org/officeDocument/2006/relationships/glossaryDocument" Target="/word/glossary/document.xml" Id="R08c0902ee8df418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33462fe-358d-49ec-8def-348fa025fa46}"/>
      </w:docPartPr>
      <w:docPartBody>
        <w:p w14:paraId="7EFA6C5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185566204EAD48BC0FD86E22A36781" ma:contentTypeVersion="4" ma:contentTypeDescription="Create a new document." ma:contentTypeScope="" ma:versionID="0be728e21bf74d7b16d93e9507d41ba1">
  <xsd:schema xmlns:xsd="http://www.w3.org/2001/XMLSchema" xmlns:xs="http://www.w3.org/2001/XMLSchema" xmlns:p="http://schemas.microsoft.com/office/2006/metadata/properties" xmlns:ns2="96b5fc7b-38ea-418c-9089-4d7b8dc2dfe1" xmlns:ns3="9684ca3c-a107-489d-b658-e2517449f923" targetNamespace="http://schemas.microsoft.com/office/2006/metadata/properties" ma:root="true" ma:fieldsID="f55c4c8c222d860d47e92c85d7e66068" ns2:_="" ns3:_="">
    <xsd:import namespace="96b5fc7b-38ea-418c-9089-4d7b8dc2dfe1"/>
    <xsd:import namespace="9684ca3c-a107-489d-b658-e2517449f9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5fc7b-38ea-418c-9089-4d7b8dc2d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4ca3c-a107-489d-b658-e2517449f9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CAE0C1-A3DD-4E2F-AF26-71ED4F50ADD7}">
  <ds:schemaRefs>
    <ds:schemaRef ds:uri="http://schemas.openxmlformats.org/officeDocument/2006/bibliography"/>
  </ds:schemaRefs>
</ds:datastoreItem>
</file>

<file path=customXml/itemProps2.xml><?xml version="1.0" encoding="utf-8"?>
<ds:datastoreItem xmlns:ds="http://schemas.openxmlformats.org/officeDocument/2006/customXml" ds:itemID="{1013BFDF-2773-4F2E-BD7C-1DB341D1630C}"/>
</file>

<file path=customXml/itemProps3.xml><?xml version="1.0" encoding="utf-8"?>
<ds:datastoreItem xmlns:ds="http://schemas.openxmlformats.org/officeDocument/2006/customXml" ds:itemID="{368523C9-2788-4FED-87B8-50D8AF993D91}"/>
</file>

<file path=customXml/itemProps4.xml><?xml version="1.0" encoding="utf-8"?>
<ds:datastoreItem xmlns:ds="http://schemas.openxmlformats.org/officeDocument/2006/customXml" ds:itemID="{7CC455F4-3846-498E-B0ED-68FB3DA07E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Francey Begum</dc:creator>
  <cp:lastModifiedBy>Nick Layfield</cp:lastModifiedBy>
  <cp:revision>8</cp:revision>
  <cp:lastPrinted>2015-12-18T15:26:00Z</cp:lastPrinted>
  <dcterms:created xsi:type="dcterms:W3CDTF">2016-05-17T07:29:00Z</dcterms:created>
  <dcterms:modified xsi:type="dcterms:W3CDTF">2017-11-22T13:50:16Z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0x010100C2185566204EAD48BC0FD86E22A36781</vt:lpwstr>
  </property>
</Properties>
</file>